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建筑起重机械检查情况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4"/>
        <w:gridCol w:w="2325"/>
        <w:gridCol w:w="2325"/>
        <w:gridCol w:w="2325"/>
        <w:gridCol w:w="2325"/>
        <w:gridCol w:w="737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建设单位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监理单位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维保单位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存在问题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华氏二期厂房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广东华氏食品工业区有限公司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汕头市龙华建筑总公司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广东德正工程管理有限公司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汕头市顶升机械设备有限公司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泉州市腾宇机械租赁有限公司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.塔吊驾驶室门锁损坏。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.风速报警仪失效。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施工升降机逃生天窗电气联锁失效。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层门围护不到位。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.外笼门电气联锁开关固定不牢。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.笼内无照明。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.操作台电锁开关失效。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汕头大学高层教师公寓建设项目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汕头市建安（集团）公司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汕头市焙海建筑机械有限公司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汕头市裕鐽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塔吊操纵台零位失效。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.相序开关失效。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.驾驶室无铭牌。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.塔尖无障碍灯。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施工升降机齿条螺栓返松。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.外笼门电器联锁失效。 7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外笼门机械联锁失效。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.主电缆悬挂不规范。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.操作台急停开关失效。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.附墙连接销轴开口销未开启。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.照明电源线铜线外露。</w:t>
            </w:r>
            <w:r>
              <w:rPr>
                <w:rFonts w:ascii="宋体" w:hAnsi="宋体" w:eastAsia="宋体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.附墙圆管未封口止退板。</w:t>
            </w:r>
            <w:r>
              <w:rPr>
                <w:rFonts w:ascii="宋体" w:hAnsi="宋体" w:eastAsia="宋体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.附墙斜撑杆连接销轴数量不足。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汕头大学医学院附属肿瘤医院易地重建项目（实验楼）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汕头大学医学院附属肿瘤医院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汕头市建安（集团）公司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汕头市城市建设监理公司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塔吊操纵台零位失效。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.驾驶室缺司机准规。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.未设专用电箱。 5.后臂防空灯失效。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施工升降机电铃失效。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.极限开关碰块安装不规范。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.未设专用电箱。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明园汕头国际科创金融城</w:t>
            </w:r>
            <w:r>
              <w:rPr>
                <w:rFonts w:ascii="宋体" w:hAnsi="宋体" w:eastAsia="宋体"/>
                <w:sz w:val="28"/>
                <w:szCs w:val="28"/>
              </w:rPr>
              <w:t>F04-01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地块一期项目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汕头明润实业发展有限公司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中铁建工集团有限公司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浙江江南工程管理股份有限公司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汕头市焙海建筑机械有限公司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广东中龙机械有限公司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塔吊负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楼未围蔽。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.主电缆未每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米设置悬挂点。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.变幅小车断绳保护装置失效。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.起重臂未安装幅度牌。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标准节与回转机械连接螺栓松动。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.相序保护失效。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.行走小车塔身端限位开关设置安全距离不足。 8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笼顶堆放杂物。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.部分附着销轴开口销未打开。 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.附着斜撑螺栓松动。 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.未设置专用电箱。 </w:t>
            </w:r>
            <w:r>
              <w:rPr>
                <w:rFonts w:ascii="宋体" w:hAnsi="宋体" w:eastAsia="宋体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.左右笼主电缆固定夹缺少两价目螺栓。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置地公馆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汕头市润侨地产发展有限公司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厦门第一建筑工程集团有限公司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深圳科宇工程顾问有限公司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.塔帽处主钢丝绳滑轮轴止退板螺栓未紧固。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.部分标准节螺栓松动。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.联动台操纵杆零位自锁功能失效。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.附着拉杆与排栅管有磨擦。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.基础有积水。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基础螺栓松动。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.主电缆悬挂不规范。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.套架平台围栏开口销缺失。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领荟湾（金东海科创中心）一期二期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广东金东海房地产开发有限公司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中国建筑第七工程局有限公司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广东和诚工程管理有限公司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广东庞源工程机械有限公司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汕头市顶升机械设备有限公司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.风速仪缺失。 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.变幅小车维修笼固定螺丝无防松。 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起重臂末端障碍灯缺失。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.平衡臂障碍灯缺失。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.平衡臂电箱柜门损坏。7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部分层门侧面防护不全。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.传动系统电机刹车防护罩缺失。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.电锁开关失效。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.操作台电锁失效。 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.右笼笼顶护栏一处安装不牢靠。</w:t>
            </w:r>
            <w:r>
              <w:rPr>
                <w:rFonts w:ascii="宋体" w:hAnsi="宋体" w:eastAsia="宋体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.个别标准节连接螺丝无防松。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汕头国瑞医院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汕头市国瑞医院有限公司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广东南华建设集团有限公司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汕头市城市建设监理公司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广东鑫锐建筑机械设备有限公司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塔吊起重臂末端障碍灯缺失。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.联动台零位自锁失效。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.部分标准节连接螺丝松动。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.平衡臂电箱无电气原理图。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.驾驶室门锁损坏。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.电缆悬挂不规范。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.塔机未安装风速仪。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.驾驶室灭火器过期。9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主钢丝绳排列不整齐。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天合名门豪庭（二期）</w:t>
            </w:r>
            <w:r>
              <w:rPr>
                <w:rFonts w:ascii="宋体" w:hAnsi="宋体" w:eastAsia="宋体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区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汕头经济特区粤东房地产开发有限公司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汕头市达濠建筑总公司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深圳市鲁班建设监理有限公司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广东新安消防工程有限公司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塔吊驾驶室特性曲线标未补充完整。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.附着拉杆调节螺栓开口销未补齐。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.套架导向轮止退板未按规范设置。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.顶部附着拉杆调节螺栓防松螺母松动。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.起重臂行走小车载人笼螺栓松动。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.操纵台零位自锁失效。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.套架与回转机构连接销轴未按规范要求设置。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.风速仪失效。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.标准节与回转机构连接螺栓松动。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.联动台操纵杆零位自锁功能失效。1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.引进平台拉杆采用花篮式未做好二次加固。1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.起重臂前端行走小车限位器失效。</w:t>
            </w:r>
            <w:r>
              <w:rPr>
                <w:rFonts w:ascii="宋体" w:hAnsi="宋体" w:eastAsia="宋体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.行走小车载人笼螺丝未紧固。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14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.塔吊专用电箱未按规范设置。</w:t>
            </w:r>
            <w:r>
              <w:rPr>
                <w:rFonts w:ascii="宋体" w:hAnsi="宋体" w:eastAsia="宋体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.正负零处未全围蔽。</w:t>
            </w:r>
            <w:r>
              <w:rPr>
                <w:rFonts w:ascii="宋体" w:hAnsi="宋体" w:eastAsia="宋体"/>
                <w:sz w:val="28"/>
                <w:szCs w:val="28"/>
              </w:rPr>
              <w:t>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.主电缆按规范要求重新悬挂。</w:t>
            </w:r>
            <w:r>
              <w:rPr>
                <w:rFonts w:ascii="宋体" w:hAnsi="宋体" w:eastAsia="宋体"/>
                <w:sz w:val="28"/>
                <w:szCs w:val="28"/>
              </w:rPr>
              <w:t>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 施工电梯左笼天窗电气连锁失效。</w:t>
            </w:r>
            <w:r>
              <w:rPr>
                <w:rFonts w:ascii="宋体" w:hAnsi="宋体" w:eastAsia="宋体"/>
                <w:sz w:val="28"/>
                <w:szCs w:val="28"/>
              </w:rPr>
              <w:t>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.部分齿条螺栓松动。</w:t>
            </w:r>
            <w:r>
              <w:rPr>
                <w:rFonts w:ascii="宋体" w:hAnsi="宋体" w:eastAsia="宋体"/>
                <w:sz w:val="28"/>
                <w:szCs w:val="28"/>
              </w:rPr>
              <w:t>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.附着架连接销轴缺失。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.部分楼层门侧不完善。</w:t>
            </w:r>
            <w:r>
              <w:rPr>
                <w:rFonts w:ascii="宋体" w:hAnsi="宋体" w:eastAsia="宋体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.标准节螺栓长度不符合要求。</w:t>
            </w:r>
            <w:r>
              <w:rPr>
                <w:rFonts w:ascii="宋体" w:hAnsi="宋体" w:eastAsia="宋体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.左右笼重量限制器失效。</w:t>
            </w:r>
            <w:r>
              <w:rPr>
                <w:rFonts w:ascii="宋体" w:hAnsi="宋体" w:eastAsia="宋体"/>
                <w:sz w:val="28"/>
                <w:szCs w:val="28"/>
              </w:rPr>
              <w:t>23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.吊笼与楼层登机平台距离未按规范要求设置。</w:t>
            </w:r>
            <w:r>
              <w:rPr>
                <w:rFonts w:ascii="宋体" w:hAnsi="宋体" w:eastAsia="宋体"/>
                <w:sz w:val="28"/>
                <w:szCs w:val="28"/>
              </w:rPr>
              <w:t>24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.层门侧面围护距离未按规范要求设置。</w:t>
            </w:r>
            <w:r>
              <w:rPr>
                <w:rFonts w:ascii="宋体" w:hAnsi="宋体" w:eastAsia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.右笼传动系统左侧靠背轮轴承损坏。</w:t>
            </w:r>
            <w:r>
              <w:rPr>
                <w:rFonts w:ascii="宋体" w:hAnsi="宋体" w:eastAsia="宋体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.左笼传动系统与吊笼连接感应销轴止退挡板缺失。</w:t>
            </w:r>
            <w:r>
              <w:rPr>
                <w:rFonts w:ascii="宋体" w:hAnsi="宋体" w:eastAsia="宋体"/>
                <w:sz w:val="28"/>
                <w:szCs w:val="28"/>
              </w:rPr>
              <w:t>27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.右笼单开门电气联锁失效。</w:t>
            </w:r>
            <w:r>
              <w:rPr>
                <w:rFonts w:ascii="宋体" w:hAnsi="宋体" w:eastAsia="宋体"/>
                <w:sz w:val="28"/>
                <w:szCs w:val="28"/>
              </w:rPr>
              <w:t>28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.吊笼传动系统电机风叶防护罩缺失。</w:t>
            </w:r>
            <w:r>
              <w:rPr>
                <w:rFonts w:ascii="宋体" w:hAnsi="宋体" w:eastAsia="宋体"/>
                <w:sz w:val="28"/>
                <w:szCs w:val="28"/>
              </w:rPr>
              <w:t>29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.部分附着斜撑未安装。</w:t>
            </w:r>
            <w:r>
              <w:rPr>
                <w:rFonts w:ascii="宋体" w:hAnsi="宋体" w:eastAsia="宋体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.刹车总承护盖未固定好。</w:t>
            </w:r>
            <w:r>
              <w:rPr>
                <w:rFonts w:ascii="宋体" w:hAnsi="宋体" w:eastAsia="宋体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.电箱</w:t>
            </w:r>
            <w:r>
              <w:rPr>
                <w:rFonts w:ascii="宋体" w:hAnsi="宋体" w:eastAsia="宋体"/>
                <w:sz w:val="28"/>
                <w:szCs w:val="28"/>
              </w:rPr>
              <w:t>PE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线未接地。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天合名门豪庭（二期）</w:t>
            </w:r>
            <w:r>
              <w:rPr>
                <w:rFonts w:ascii="宋体" w:hAnsi="宋体" w:eastAsia="宋体"/>
                <w:sz w:val="28"/>
                <w:szCs w:val="28"/>
              </w:rPr>
              <w:t>B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汕头经济特区粤东房地产开发有限公司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汕头市达濠建筑总公司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深圳市鲁班建设监理有限公司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广东新安消防工程有限公司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塔吊变幅特性曲线表缺失。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.塔帽顶部障碍灯缺失。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.平衡臂减配重处欠围护。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.行走小车载人笼螺栓松动。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.起重臂末端防撞胶缺失。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施工升降机起升钢丝绳排列不整齐。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.塔帽顶部风速仪损坏。 8.主电缆未按要求在每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米设置悬挂点。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.塔帽顶部工作平台螺栓松动。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天合名门豪庭（二期）</w:t>
            </w:r>
            <w:r>
              <w:rPr>
                <w:rFonts w:ascii="宋体" w:hAnsi="宋体" w:eastAsia="宋体"/>
                <w:sz w:val="28"/>
                <w:szCs w:val="28"/>
              </w:rPr>
              <w:t>C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区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汕头经济特区粤东房地产开发有限公司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汕头市达濠建筑总公司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深圳市鲁班建设监理有限公司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广东新安消防工程有限公司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.起重臂障碍灯缺失。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.风速仪缺失 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.操纵台零位自锁失效。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.主钢丝绳排列不整齐。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.套架工作平台部分螺栓松动。 6.机械力矩装置不符合要求。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.套架平台护栏夹板缺失。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.行走小车钢丝绳润滑不到位。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.基础未全围蔽。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汕头市东部城市经济带市政基础设施建设项目新溪片区（不含支河涌工程）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中交（汕头）东海岸新城投资建设有限公司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中交第三航务工程局有限公司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广州广保建设监理有限公司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汕头市裕鐽建筑机械有限公司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.吊钩连接轴止退销缺失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.电铃失效。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.操作室门缺失。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4.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副钩防脱绳装置缺失。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.个别路轨固定夹安装不规范。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.电动路寻夹电气联锁失效。 7.联动台操纵杆零位自锁功能失效。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.平衡臂障碍灯缺失。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.吊钩防脱落装置失效。1</w:t>
            </w:r>
            <w:r>
              <w:rPr>
                <w:rFonts w:ascii="宋体" w:hAnsi="宋体" w:eastAsia="宋体"/>
                <w:sz w:val="28"/>
                <w:szCs w:val="28"/>
              </w:rPr>
              <w:t>0.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平衡臂电箱无电气原理图。 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.桥式起重机大车运行减速箱有漏油现象。 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.行车大车刹车系统调节不均.有偏刹现象。 1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.行车小车一处绥冲胶固定安装不规范。 1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.吊钩起升上限位失效。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广东以色列理工学院二期校区（南校区）建设项目（第二期）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广东省第二建筑工程有限公司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广州穗科建设管理有限公司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汕头市瑞达机械设备有限公司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.起升钢丝强缺油。 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.未设专用电箱。 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基础底节无铭牌。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.配电箱内无电器原理图。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配重块无重量标识。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汕头市中山东路东延新津河大桥工程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汕头市珠港新城投资开发有限公司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广东省第二建筑工程有限公司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广州市市政工程监理有限公司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广东庞源工程机械有限公司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.联动台零位自锁保护功能失效。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.主电缆悬挂不规范。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广东以色列理工学院二期校区（南校区）建设项目（第一期）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汕头市建安（集团）公司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广东海外建设咨询有限公司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.操纵台零全保护失效。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.引进平台连接销轴止退板螺栓缺失。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.部分标准节螺栓返松。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.逃生窗行程开关失效。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.锁匙开关损坏。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.双开门行程开关失效。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.极限开关碰铁安装不符合规范。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.附墙斜撑杆连接销数量不足。 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.电柜内地线未接。 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.变幅小车限位失效。 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施工升降机附墙斜撑杆连接销轴不符合安装要求。 </w:t>
            </w:r>
            <w:r>
              <w:rPr>
                <w:rFonts w:ascii="宋体" w:hAnsi="宋体" w:eastAsia="宋体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.极限开关碰铁安装不规范。 </w:t>
            </w:r>
            <w:r>
              <w:rPr>
                <w:rFonts w:ascii="宋体" w:hAnsi="宋体" w:eastAsia="宋体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.笼内缺失</w:t>
            </w:r>
            <w:r>
              <w:rPr>
                <w:rFonts w:ascii="宋体" w:hAnsi="宋体" w:eastAsia="宋体"/>
                <w:sz w:val="28"/>
                <w:szCs w:val="28"/>
              </w:rPr>
              <w:t>8+1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牌。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泰盛科创园北区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汕头市泰盛科技有限公司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中建二局第三建筑工程有限公司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深圳市国银建设工程项目管理有限公司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中建二局第三建筑工程有限公司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塔吊未安装幅度牌。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.基础围蔽不完善。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.风速仪失效。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.电铃失效。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.最高一道附着处标准节休息平台未固定。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.平衡臂障碍灯失效。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.标准节连接销轴开口销缺失。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.起重臂未安装幅度牌。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.标准节休息平台不牢固。 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.主钢丝绳排轮销轴开口销缺失。 </w:t>
            </w:r>
            <w:r>
              <w:rPr>
                <w:rFonts w:ascii="宋体" w:hAnsi="宋体" w:eastAsia="宋体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.驾驶室照明失效。 </w:t>
            </w:r>
            <w:r>
              <w:rPr>
                <w:rFonts w:ascii="宋体" w:hAnsi="宋体" w:eastAsia="宋体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.平衡臂配重无重量标识。</w:t>
            </w:r>
            <w:r>
              <w:rPr>
                <w:rFonts w:ascii="宋体" w:hAnsi="宋体" w:eastAsia="宋体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.休息平台螺栓缺失。 </w:t>
            </w:r>
            <w:r>
              <w:rPr>
                <w:rFonts w:ascii="宋体" w:hAnsi="宋体" w:eastAsia="宋体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.标准节与楼层钢筋有摩擦。</w:t>
            </w:r>
            <w:r>
              <w:rPr>
                <w:rFonts w:ascii="宋体" w:hAnsi="宋体" w:eastAsia="宋体"/>
                <w:sz w:val="28"/>
                <w:szCs w:val="28"/>
              </w:rPr>
              <w:t>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.平衡臂配重无重量标识。 </w:t>
            </w:r>
            <w:r>
              <w:rPr>
                <w:rFonts w:ascii="宋体" w:hAnsi="宋体" w:eastAsia="宋体"/>
                <w:sz w:val="28"/>
                <w:szCs w:val="28"/>
              </w:rPr>
              <w:t>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.防爬棚钢管与标准节有干涉。 </w:t>
            </w:r>
            <w:r>
              <w:rPr>
                <w:rFonts w:ascii="宋体" w:hAnsi="宋体" w:eastAsia="宋体"/>
                <w:sz w:val="28"/>
                <w:szCs w:val="28"/>
              </w:rPr>
              <w:t>18.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没有设置防爬棚。 </w:t>
            </w:r>
            <w:r>
              <w:rPr>
                <w:rFonts w:ascii="宋体" w:hAnsi="宋体" w:eastAsia="宋体"/>
                <w:sz w:val="28"/>
                <w:szCs w:val="28"/>
              </w:rPr>
              <w:t>19.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联动台操作杆零位自锁功能失效。2</w:t>
            </w:r>
            <w:r>
              <w:rPr>
                <w:rFonts w:ascii="宋体" w:hAnsi="宋体" w:eastAsia="宋体"/>
                <w:sz w:val="28"/>
                <w:szCs w:val="28"/>
              </w:rPr>
              <w:t>0.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施工升降机未设置专用电箱。</w:t>
            </w:r>
            <w:r>
              <w:rPr>
                <w:rFonts w:ascii="宋体" w:hAnsi="宋体" w:eastAsia="宋体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.电梯笼顶操纵盒缺失。</w:t>
            </w:r>
            <w:r>
              <w:rPr>
                <w:rFonts w:ascii="宋体" w:hAnsi="宋体" w:eastAsia="宋体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.附着螺栓长度不足。</w:t>
            </w:r>
            <w:r>
              <w:rPr>
                <w:rFonts w:ascii="宋体" w:hAnsi="宋体" w:eastAsia="宋体"/>
                <w:sz w:val="28"/>
                <w:szCs w:val="28"/>
              </w:rPr>
              <w:t>23.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笼顶工作平台螺栓松动。</w:t>
            </w:r>
            <w:r>
              <w:rPr>
                <w:rFonts w:ascii="宋体" w:hAnsi="宋体" w:eastAsia="宋体"/>
                <w:sz w:val="28"/>
                <w:szCs w:val="28"/>
              </w:rPr>
              <w:t>24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.右底笼门机械连锁失效。 </w:t>
            </w:r>
            <w:r>
              <w:rPr>
                <w:rFonts w:ascii="宋体" w:hAnsi="宋体" w:eastAsia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.呼叫失效。 </w:t>
            </w:r>
            <w:r>
              <w:rPr>
                <w:rFonts w:ascii="宋体" w:hAnsi="宋体" w:eastAsia="宋体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.左天窗电气连锁失效。</w:t>
            </w:r>
            <w:r>
              <w:rPr>
                <w:rFonts w:ascii="宋体" w:hAnsi="宋体" w:eastAsia="宋体"/>
                <w:sz w:val="28"/>
                <w:szCs w:val="28"/>
              </w:rPr>
              <w:t>27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.吊笼顶操纵盒缺失。</w:t>
            </w:r>
            <w:r>
              <w:rPr>
                <w:rFonts w:ascii="宋体" w:hAnsi="宋体" w:eastAsia="宋体"/>
                <w:sz w:val="28"/>
                <w:szCs w:val="28"/>
              </w:rPr>
              <w:t>28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.吊笼重量限制器失效。</w:t>
            </w:r>
            <w:r>
              <w:rPr>
                <w:rFonts w:ascii="宋体" w:hAnsi="宋体" w:eastAsia="宋体"/>
                <w:sz w:val="28"/>
                <w:szCs w:val="28"/>
              </w:rPr>
              <w:t>29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.齿条螺栓松动。 </w:t>
            </w:r>
            <w:r>
              <w:rPr>
                <w:rFonts w:ascii="宋体" w:hAnsi="宋体" w:eastAsia="宋体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.电缆防护杆螺丝松动。</w:t>
            </w:r>
            <w:r>
              <w:rPr>
                <w:rFonts w:ascii="宋体" w:hAnsi="宋体" w:eastAsia="宋体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.主电缆悬挂不规范。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泰盛科创园中区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汕头市泰盛科技有限公司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中建二局第三建筑工程有限公司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深圳市国银建设工程项目管理有限公司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中建二局第三建筑工程有限公司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塔吊标准节休息平台用铁丝代替固定夹。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.楼层板钢筋与标准节有摩擦。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.吊套架工作平台销轴开口销缺失。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.驾驶室与回转上支座连接销轴多出开口销缺失。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.主钢丝绳有断丝现象。 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.起重臂下圆杆连接螺栓长度不足。 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.风速仪失效。 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.楼层板钢筋与标准节有摩擦。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.基础未围蔽。 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.基础有积水。 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.主电箱无线路原理图。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汕头大学医学院附属肿瘤医院易地重建项目（一期）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汕头大学医学院附属肿瘤医院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广东省第二建筑工程有限公司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浙江江南工程管理股份有限公司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塔吊引进平台拉杆需做二次加固。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.操作台零位保护失效。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.力矩装置雨罩缺失。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.变幅机构底坐螺栓返松。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.相序保护失效。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.主电缆悬挂不规范。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.标准节螺栓返松。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.配电箱内无电器原理图。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.变幅小车防撞胶一个缺失。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.三级箱不符合要求。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汕头大学住宿书院（学生宿舍）二期建设项目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广州市市政集团有限公司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珠海市城市建设监理有限公司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.驾驶室内无灭火器。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.引进平台拉杆螺栓缺少螺母。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.操作台零位失效。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.未设置专用电箱。6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施工升降机极限开关限位磁铁安装不规范。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.附墙斜撑杆销轴数量不足。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.标准节缺油。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.附墙圆通口未封。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汕头大学东校区暨亚青会场馆项目（三期）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汕头市东部城市经济带建设开发管理中心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中国建筑第八工程局有限公司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广东工程建设监理有限公司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东莞市毅析庆江机械制造有限公司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 塔吊标准节休息平台不牢靠。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.主钢丝绳排列不整齐。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.主电缆未每</w:t>
            </w:r>
            <w:r>
              <w:rPr>
                <w:rFonts w:ascii="宋体" w:hAnsi="宋体" w:eastAsia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米设置悬挂点。 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.牵引小车底座螺栓长度不足。 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.引进小车未固定。 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.过度节与起重臂连接销车开口销不符合规范。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.平衡重没有重量标识。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.操作杆零位自锁失效。 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.标准节与回转机构连接螺栓松动。 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.套架平台固定螺丝松动。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.电铃失效。 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.塔帽爬梯防护圈螺丝缺失。：</w:t>
            </w:r>
            <w:r>
              <w:rPr>
                <w:rFonts w:ascii="宋体" w:hAnsi="宋体" w:eastAsia="宋体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.施工升降机未安装人行通防护棚。 </w:t>
            </w:r>
            <w:r>
              <w:rPr>
                <w:rFonts w:ascii="宋体" w:hAnsi="宋体" w:eastAsia="宋体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.个别层门未安装。 </w:t>
            </w:r>
            <w:r>
              <w:rPr>
                <w:rFonts w:ascii="宋体" w:hAnsi="宋体" w:eastAsia="宋体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.吊笼滑轮底座螺栓松动。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汕头乌桥岛棚户区改造项目(安置区一期)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汕头建鑫城市建设有限公司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广东省建筑工程集团有限公司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广东华工工程建设监理有限公司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附墙抱箍螺栓个别松动。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相序开关失效。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操纵台电锁失效。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未设置专用电箱。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天窗限位开关失效。 6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防雨罩缺失。 7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行程开关失效。8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穿墙螺栓长度不足。 </w:t>
            </w: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基础有积水。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汕头乌桥岛棚户区改造项目(安置区二期)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汕头建鑫城市建设有限公司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广东省建筑工程集团有限公司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广东华工工程建设监理有限公司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钢丝绳缺油。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开口销开口不规范。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3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相序开关失效。 4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标准节螺栓个别松动。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未设置专用电箱。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电缆悬挂不规范。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汕头乌桥岛棚户区改造项目(安置区三期)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汕头建鑫城市建设有限公司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广东省建筑工程集团有限公司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广东华工工程建设监理有限公司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操作台零位失效。 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驾驶室未配备灭火器。 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塔身未围蔽。 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钢丝绳缺油，排列不整齐。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汕头乌桥岛棚户区改造项目(安置区配套工程--体育广场)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汕头建鑫城市建设有限公司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广东省建筑工程集团有限公司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广东华工工程建设监理有限公司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附墙拉杆连接销开口销开口不规范。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电缆悬挂不规范。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汕头市黄河路(泰山路-东厦路)快速化升级改造工程设计施工一体化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广东省基础工程集团有限公司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深圳市合创建设工程顾问有限公司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汕头市培海建筑机械有限公司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防碰撞装置缺失。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吊钩防脱落装置缺失。 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小车限位开关失效。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轨道行走限位开关失效。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钢丝绳断丝，排列不整齐。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漏电开关安装不符合要求。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汕头市泰山路(中泰立交-黄河路)快速化升级改造工程设计施工一体化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汕头市建安(集团)公司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广东省城规建设监理有限公司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汕头市培海建筑机械有限公司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路轨夹螺栓缺失。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行走轨道夹板缺失。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小车滑动电源线脱落。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警示灯失效。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操作室侧面窗玻璃缺失。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大钩钢丝绳排列不整齐。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华侨试验区国家示范性高中和国际学校(一期)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汕头市东海岸投资建设有限公司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福建闽东建工投资建设有限公司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广东建诚监理咨询有限公司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汕头市建博工程机械设备有限公司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广东中龙机械有限公司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附墙抱箍螺栓个别长度不足。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操作台急停开关失效。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双开门机械联锁失效。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天窗限位开关失效。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标准节螺栓松动。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继电器失效。 </w:t>
            </w: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齿轮箱有漏油迹象。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潮商中心大厦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潮商集团（汕头）投资有限公司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深圳建业工程集团股份有限公司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深圳市国银建设工程项目管理有限公司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深圳建工中泰机电工程有限公司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1.主电缆悬挂固定不规范。 2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平衡臂电箱无气电原理图。 3.基础节无产品铭牌。 4.基础积水。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宜华城C地块第六期项目（三标）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广东宜华房地产开发有限公司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中建四局建设发展有限公司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广东重工建设监理有限公司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1.塔吊变幅小车钢丝绳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未</w:t>
            </w:r>
            <w:r>
              <w:rPr>
                <w:rFonts w:ascii="宋体" w:hAnsi="宋体" w:eastAsia="宋体"/>
                <w:sz w:val="28"/>
                <w:szCs w:val="28"/>
              </w:rPr>
              <w:t>按规范要求安装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  <w:r>
              <w:rPr>
                <w:rFonts w:ascii="宋体" w:hAnsi="宋体" w:eastAsia="宋体"/>
                <w:sz w:val="28"/>
                <w:szCs w:val="28"/>
              </w:rPr>
              <w:t>2.塔吊卷扬机钢丝绳排列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</w:t>
            </w:r>
            <w:r>
              <w:rPr>
                <w:rFonts w:ascii="宋体" w:hAnsi="宋体" w:eastAsia="宋体"/>
                <w:sz w:val="28"/>
                <w:szCs w:val="28"/>
              </w:rPr>
              <w:t>整齐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。3</w:t>
            </w:r>
            <w:r>
              <w:rPr>
                <w:rFonts w:ascii="宋体" w:hAnsi="宋体" w:eastAsia="宋体"/>
                <w:sz w:val="28"/>
                <w:szCs w:val="28"/>
              </w:rPr>
              <w:t>.塔吊配电室电器原理图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缺失。4</w:t>
            </w:r>
            <w:r>
              <w:rPr>
                <w:rFonts w:ascii="宋体" w:hAnsi="宋体" w:eastAsia="宋体"/>
                <w:sz w:val="28"/>
                <w:szCs w:val="28"/>
              </w:rPr>
              <w:t>.塔吊顶升油缸有渗漏油渍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。5</w:t>
            </w:r>
            <w:r>
              <w:rPr>
                <w:rFonts w:ascii="宋体" w:hAnsi="宋体" w:eastAsia="宋体"/>
                <w:sz w:val="28"/>
                <w:szCs w:val="28"/>
              </w:rPr>
              <w:t>.塔吊卷扬机钢丝绳排列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</w:t>
            </w:r>
            <w:r>
              <w:rPr>
                <w:rFonts w:ascii="宋体" w:hAnsi="宋体" w:eastAsia="宋体"/>
                <w:sz w:val="28"/>
                <w:szCs w:val="28"/>
              </w:rPr>
              <w:t>整齐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。 </w:t>
            </w:r>
            <w:r>
              <w:rPr>
                <w:rFonts w:ascii="宋体" w:hAnsi="宋体" w:eastAsia="宋体"/>
                <w:sz w:val="28"/>
                <w:szCs w:val="28"/>
              </w:rPr>
              <w:t>6.塔吊风速报警仪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失效。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汕头市妇幼保健院易地扩建项目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汕头市建筑工程总公司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广东重工建设监理有限公司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顶升油缸固定轴止退板固定螺丝缺失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。 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联动台零位自锁失效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变幅小车钢丝绳固定端绳夹安装不规范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驾驶室灭火器过期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ascii="宋体" w:hAnsi="宋体" w:eastAsia="宋体"/>
                <w:sz w:val="28"/>
                <w:szCs w:val="28"/>
              </w:rPr>
              <w:t>变幅小车维修篮固定螺丝长度不足。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.吊笼与层门停靠侧面无防护。7.最顶道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附</w:t>
            </w:r>
            <w:r>
              <w:rPr>
                <w:rFonts w:ascii="宋体" w:hAnsi="宋体" w:eastAsia="宋体"/>
                <w:sz w:val="28"/>
                <w:szCs w:val="28"/>
              </w:rPr>
              <w:t>着斜撑杆固定轴止退销缺失。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.吊笼与层门登机台侧面无防护。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9.底笼门电箱旋转开关缺失。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0.操作台电锁失效。11.吊笼专用梯缺失。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12.起升钢丝绳未端固定不规范。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13.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塔吊</w:t>
            </w:r>
            <w:r>
              <w:rPr>
                <w:rFonts w:ascii="宋体" w:hAnsi="宋体" w:eastAsia="宋体"/>
                <w:sz w:val="28"/>
                <w:szCs w:val="28"/>
              </w:rPr>
              <w:t>电缆悬挂固定不规范。14.施工升降机吊笼与层门侧面间隙大于150mm。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5.单笼门机械联锁绑定失效。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汕头公共卫生医学中心新建项目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汕头市政府投资项目代建管理中心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中国建筑第四工程局有限公司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广州市市政工程监理有限公司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汕头市瑞达机械设备有限公司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1.变幅小车钢丝绳固定端绳夹安装不规范。2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基础节无产品铭牌。3.正负零未围蔽。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4.驾驶室无灭火器。5.平衡臂平衡块无重量标识。6.起升钢丝绳排列不整齐。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创耀智能.环保.研发.织造印染生产基地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汕头市潮南区创耀针织厂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广东荣基鸿业建筑工程总公司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汕头市潮阳建设工程监理有限公司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汕头市焙海建筑机械有限公司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吊笼重量限制器失效。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层门侧面间隙超过150mm。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基础积水。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吊笼照明失效。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个别层门侧面围护不完善。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高效节能节水环保印染项目（一期）（新嘉华）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汕头市潮南区新嘉华线带有限公司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汕头市潮南第二建安有限公司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汕头市潮阳建设工程监理有限公司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基础围栏围护高度不足2m。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吊笼与层门侧面间隙超过50mm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锦熙府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汕头市潮南区碧华置业有限公司 </w:t>
            </w:r>
          </w:p>
        </w:tc>
        <w:tc>
          <w:tcPr>
            <w:tcW w:w="232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佳邦建设集团有限公司</w:t>
            </w:r>
          </w:p>
          <w:p>
            <w:pPr>
              <w:spacing w:line="2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广州嘉诚至信建设管理有限公司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揭阳市粤临工程机械设备有限公司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主电缆悬挂不规范，未设置悬挂点。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塔帽缺失障碍灯和风速仪。  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.起重臂没有安装幅度牌。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联动台操作手柄零位失效。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基础螺栓松动。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标准节螺栓长度不足。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汕头潮南纺织环保综合处理中心污水处理厂二期项目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中信环境（汕头）印染环保综合开发有限公司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四川中喻环境治理有限公司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珠海市城市建设监理有限公司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联动台操作手柄零位失效。　2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配重无重量标识。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驾驶室基础节无铭牌。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变幅小车防脱装置变形。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塔身未围蔽。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 xml:space="preserve"> 7.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未设置专用配电箱。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回转下支座与标准节连接螺栓松动。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标准节连接螺栓松动。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10.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接地线未接地。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.测力环轴承松动。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12.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变幅小车钢丝绳锈蚀。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塔帽缺失风速仪.障碍灯。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 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标准节爬梯围护缺失。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汕头潮南纺织印染环保综合处理中心商住一期项目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中信环境（汕头）印染环保综合开发有限公司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广东新潮建设有限公司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广东海外建设咨询有限公司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汕头市顶升机械设备有限公司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司机室灭火器过期。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平衡配重欠缺重量标识。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传动系统下部导轮后发缺失。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逃生天窗电气联锁失效。 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传动系统越程行程开关缺失。  </w:t>
            </w: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驾驶室电锁失效。 </w:t>
            </w: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部分层门侧面欠缺防护。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36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汕头潮南纺织印染热电联产二期工程项目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汕头中圣科营热电有限公司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迪尔集团有限公司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广东海外建设咨询有限公司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深圳市海邻机械设备有限公司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塔身欠缺产品铭牌。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引进平台拉杆采用花篮欠缺二次加固。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塔吊未设置专用电箱。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电箱欠缺电气原理图。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汕头潮南胪岗碧桂园二期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汕头市潮南区碧华置业有限公司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广东碧越建筑工程有限公司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广东远顺建设监理有限公司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广东中龙机械有限公司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最高一道附墙装置以上自由端多于三个标准节。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配电箱缺失原理图。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风速仪失效。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平衡配重缺失重量标识。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标准节齿条.螺栓松动。 </w:t>
            </w: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引进平台采用花篮欠缺二次加固。 </w:t>
            </w: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驾驶室固定销轴开口销缺失。 </w:t>
            </w: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驾驶室欠缺特性曲线表。 </w:t>
            </w:r>
            <w:r>
              <w:rPr>
                <w:rFonts w:ascii="宋体" w:hAnsi="宋体" w:eastAsia="宋体"/>
                <w:sz w:val="28"/>
                <w:szCs w:val="28"/>
              </w:rPr>
              <w:t>10.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行走小车载人笼变形。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汕头市潮南区人民医院异地新建项目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汕头市潮南区人民医院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汕头市建安（集团）公司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广州市市政工程监理有限公司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河源市安捷建筑机械租赁有限公司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相序保护失效。　2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灭火器过期。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未设置专用配电箱。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附墙拉杆调节螺栓开口销缺失。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极限开关碰铁安装不规范。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.个别标准节螺栓长度不足。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吊笼内无限载标识。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引进平台拉杆螺栓螺母未紧固。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汕头市潮南区生活垃圾焚烧发电厂扩建项目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中节能汕头（汕头潮南）环保能源有限公司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中国电建集团四川工程有限公司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广州市市政监理工程有限公司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平衡配重欠缺重量标识。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基础积水。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 联动台操作手柄零位失效。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汕头市潮南实验学校新校区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汕头市潮南实验学校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广东顺通建设有限公司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广东科信工程管理有限公司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汕头市焙海建筑机械有限公司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 联动台操作手柄零位失效。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电缆悬挂固定不规范。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驾驶室照明失效。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驾驶室欠缺司机安全操作规程。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起重臂前端缓冲装置缺失。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起升钢丝绳排列不整齐。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传动系统电机刹车手动释放装置固定螺丝缺失。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部分标准节齿条.螺丝松动。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逃生天窗电气联锁失效。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10.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操作台电锁开关失效。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11.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传动系统旋转部位无防护。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12.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顶上越程少于1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50mm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基础围栏侧面防护不足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m。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电铃失效。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传动系统减速箱漏油。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个别吊笼与登机层侧面防护超过1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50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mm。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汕头市吉华投资有限公司皇庭吉苑建设项目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汕头市吉华投资有限公司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汕头市潮阳第二建筑总公司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汕头市潮阳建设工程监理有限公司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广州俊晨建筑机械有限公司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联动台操作手柄零位失效。　2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引进平台拉杆未做二次加固。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起重臂末端防空灯.平行臂障碍灯缺失。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变幅钢丝绳导轮损坏。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塔身围蔽不规范。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未设置专用配电箱。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附墙拉杆调节螺栓开口销缺失。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标准节连接螺栓松动。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10.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极限开关碰铁安装不规范。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.个别标准节螺栓长度不足。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12.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变幅钢丝绳润滑不良。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汕头市纬绫织造有限公司高效节能节水印染加工项目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汕头市纬绫织造有限公司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广东新潮建设有限公司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汕头市潮阳建设工程监理有限公司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深圳市海邻机械设备有限公司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汕头市顶升机械设备有限公司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 联动台操作手柄零位失效。2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基础围栏维护高度不足2m。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吊笼与电梯平台侧面间隙大于150mm。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汕头市潮南区陇田镇浩溪坑仔洋商品房项目（暂名:威顿名苑）一期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广东威顿房地产有限公司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广东新潮建设有限公司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珠海市城市建设监理有限公司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河源市安捷建筑机械租赁有限公司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引进平台采用花篮欠缺二次加固。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启动机构电机与波箱传动防冲胶损坏。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驾驶是照明失效。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塔吊专用配电箱有外电接入。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平衡配重欠缺重量标识。 </w:t>
            </w:r>
            <w:r>
              <w:rPr>
                <w:rFonts w:ascii="宋体" w:hAnsi="宋体" w:eastAsia="宋体"/>
                <w:sz w:val="28"/>
                <w:szCs w:val="28"/>
              </w:rPr>
              <w:t>6.塔吊基础维护不完善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 7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联动台操作手柄零位失效。 8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风速仪缺失。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汕头市潮南区陇田镇浩溪坑仔洋商品房项目（暂名:威顿名苑）二期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广东威顿房地产有限公司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广东新潮建设有限公司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珠海市城市建设监理有限公司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河源市安捷建筑机械租赁有限公司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层门围护不完善。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施工专用电箱有外线接入。 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最高一道附着架斜管与排栅管有摩擦。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右笼背靠轮螺栓未紧固。 </w:t>
            </w: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主电缆中端固定夹缺少螺丝。 </w:t>
            </w: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吊笼重量限制器失效。 </w:t>
            </w: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吊笼天窗电气联锁失效。 </w:t>
            </w: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VF</w:t>
            </w:r>
            <w:r>
              <w:rPr>
                <w:rFonts w:ascii="宋体" w:hAnsi="宋体" w:eastAsia="宋体"/>
                <w:sz w:val="28"/>
                <w:szCs w:val="28"/>
              </w:rPr>
              <w:t>-S00087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升降机未设置专用电箱,二层左笼未安装层门。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中共汕头市潮南区委党校基础设施建设项目（一期）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中共汕头市潮南区委党校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深圳潮阳建筑工程公司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广东科能工程管理有限公司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广州骏晨建筑机械有限公司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联动台操作手柄零位失效。　2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未设置专用配电箱。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平衡配重没有重量标识。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 xml:space="preserve"> 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附着抱箍螺栓长度不足。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行走小车钢丝绳润滑不良。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层门围护不完善。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誉海岸雅园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南澳县荣南海产品贸易有限公司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龙光工程建设有限公司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厦门住总建设工程监理有限公司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汕头市通元机电设备有限公司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联动台操作手柄零位失效。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上行小车钢丝绳导向轮不能转运。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吊笼与层门间隙超过50mm。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 xml:space="preserve">   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爬升套架平台护栏夹缺失。 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部分标准节螺栓长度不足。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吊笼电铃缺失。7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>部分标准节连接螺栓松动。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南澳海泉湾II标段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南澳县海泉湾房地产有限公司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澄海区港口建筑工程有限公司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广东广信建筑工程监理有限公司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揭阳市中胜工程建设安装有限公司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引进平台拉杆采用花篮欠缺二次加固。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套架平台护栏夹缺失。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主电缆悬挂不规范。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逃生天窗电气联锁失效。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层门下部间隙超过35mm。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电铃失效。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上限位缺失。 </w:t>
            </w:r>
            <w:r>
              <w:rPr>
                <w:rFonts w:ascii="宋体" w:hAnsi="宋体" w:eastAsia="宋体"/>
                <w:sz w:val="28"/>
                <w:szCs w:val="28"/>
                <w:lang w:bidi="en-US"/>
              </w:rPr>
              <w:t>7.</w:t>
            </w:r>
            <w:r>
              <w:rPr>
                <w:rFonts w:hint="eastAsia" w:ascii="宋体" w:hAnsi="宋体" w:eastAsia="宋体"/>
                <w:sz w:val="28"/>
                <w:szCs w:val="28"/>
                <w:lang w:bidi="en-US"/>
              </w:rPr>
              <w:t xml:space="preserve">底层门电气联锁缺失。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南澳县冷链物流中心基地一期项目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南澳县智慧冷链物流有限公司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中建三局集团有限公司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广东建设工程监理有限公司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广东麟越工程技术有限公司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起重臂末端钢丝绳夹安装不规范。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变幅小车防脱装置失效。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电缆悬挂不规范。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引进平台拉杆螺栓长度不足。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南澳县龙门路（国道G539连接线西山至亨翔路段）道路桥梁建设与景观配套工程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南澳县政府投资代建服务中心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广东省第二建筑工程有限公司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汕头市城市建设监理公司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汕头市裕鐽建筑机械有限公司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1.行走钢梁防撞胶缺失。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吊钩防脱装置缺失。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行走梁撑杆连接钩开口销用钢筋替代。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夹轨器螺栓变形。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南澳云海花园项目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南澳碧桂园房地产开发有限公司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沈阳腾越建筑工程有限公司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广东恒胜建设监理有限公司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广东省骏晨建筑机械有限公司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塔吊专用电箱有外线接入。 </w:t>
            </w: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电缆悬挂固定不规范。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起重臂末端障碍灯缺失。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顶升横梁防脱落装置固定螺丝缺失。 </w:t>
            </w: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基础积水。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已完成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整改</w:t>
            </w:r>
          </w:p>
        </w:tc>
      </w:tr>
    </w:tbl>
    <w:p>
      <w:pPr>
        <w:rPr>
          <w:sz w:val="24"/>
          <w:szCs w:val="24"/>
        </w:rPr>
      </w:pPr>
    </w:p>
    <w:sectPr>
      <w:pgSz w:w="23811" w:h="16838" w:orient="landscape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CESI仿宋-GB13000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B"/>
    <w:rsid w:val="00023D2C"/>
    <w:rsid w:val="000447E0"/>
    <w:rsid w:val="00092289"/>
    <w:rsid w:val="000D067C"/>
    <w:rsid w:val="00124BC2"/>
    <w:rsid w:val="00146F89"/>
    <w:rsid w:val="001D4BA7"/>
    <w:rsid w:val="002145EA"/>
    <w:rsid w:val="00226AA7"/>
    <w:rsid w:val="00293EDB"/>
    <w:rsid w:val="002A0EB8"/>
    <w:rsid w:val="002C669F"/>
    <w:rsid w:val="003519DF"/>
    <w:rsid w:val="003830BB"/>
    <w:rsid w:val="003934B7"/>
    <w:rsid w:val="00393B6F"/>
    <w:rsid w:val="003E2204"/>
    <w:rsid w:val="0045765F"/>
    <w:rsid w:val="004A2C13"/>
    <w:rsid w:val="004A69AF"/>
    <w:rsid w:val="004D39EA"/>
    <w:rsid w:val="004F25C1"/>
    <w:rsid w:val="0050448B"/>
    <w:rsid w:val="00533BAC"/>
    <w:rsid w:val="00596514"/>
    <w:rsid w:val="005A4E7F"/>
    <w:rsid w:val="005B231B"/>
    <w:rsid w:val="005C1F27"/>
    <w:rsid w:val="006039FD"/>
    <w:rsid w:val="00611E90"/>
    <w:rsid w:val="00657B04"/>
    <w:rsid w:val="006F4EC6"/>
    <w:rsid w:val="00714D43"/>
    <w:rsid w:val="00750ED8"/>
    <w:rsid w:val="00782729"/>
    <w:rsid w:val="007C5DA4"/>
    <w:rsid w:val="007D2CC0"/>
    <w:rsid w:val="00814E99"/>
    <w:rsid w:val="00844A1B"/>
    <w:rsid w:val="008513EF"/>
    <w:rsid w:val="00883142"/>
    <w:rsid w:val="008917F0"/>
    <w:rsid w:val="00893C66"/>
    <w:rsid w:val="008D10DC"/>
    <w:rsid w:val="00995C41"/>
    <w:rsid w:val="009B051F"/>
    <w:rsid w:val="009E619D"/>
    <w:rsid w:val="00A52D74"/>
    <w:rsid w:val="00A66D74"/>
    <w:rsid w:val="00A709B7"/>
    <w:rsid w:val="00A76781"/>
    <w:rsid w:val="00AA0589"/>
    <w:rsid w:val="00B02B60"/>
    <w:rsid w:val="00B32B80"/>
    <w:rsid w:val="00B76745"/>
    <w:rsid w:val="00BB5DF0"/>
    <w:rsid w:val="00BE424B"/>
    <w:rsid w:val="00C37033"/>
    <w:rsid w:val="00C4126B"/>
    <w:rsid w:val="00C51511"/>
    <w:rsid w:val="00D420B7"/>
    <w:rsid w:val="00DC3650"/>
    <w:rsid w:val="00DE3525"/>
    <w:rsid w:val="00DE485F"/>
    <w:rsid w:val="00F15F62"/>
    <w:rsid w:val="00F25F7D"/>
    <w:rsid w:val="00F311CD"/>
    <w:rsid w:val="00F52DF4"/>
    <w:rsid w:val="00F72479"/>
    <w:rsid w:val="00FF7E77"/>
    <w:rsid w:val="3FB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1616</Words>
  <Characters>9217</Characters>
  <Lines>76</Lines>
  <Paragraphs>21</Paragraphs>
  <TotalTime>543</TotalTime>
  <ScaleCrop>false</ScaleCrop>
  <LinksUpToDate>false</LinksUpToDate>
  <CharactersWithSpaces>10812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2021-05-25T17:58:00Z</dcterms:created>
  <dc:creator>Administrator</dc:creator>
  <cp:lastModifiedBy>user</cp:lastModifiedBy>
  <dcterms:modified xsi:type="dcterms:W3CDTF">2021-06-01T14:39:26Z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