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汕头市贝迪鸥玩具有限公司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型号BD601A数量为96只,型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号BD621数量为144只。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型号BD621、BD601A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型号BD601A生产时间2021年 5月12日至26日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型号BD621生产时间2021年4月3日至 25日。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儿童可对玩具进行拆装、拼装玩耍。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72390</wp:posOffset>
                  </wp:positionV>
                  <wp:extent cx="1948180" cy="1459865"/>
                  <wp:effectExtent l="0" t="0" r="7620" b="63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116205</wp:posOffset>
                  </wp:positionV>
                  <wp:extent cx="1934845" cy="1397635"/>
                  <wp:effectExtent l="0" t="0" r="8255" b="1206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趣味玩具，型号BD621产品含有小零件，但缺少小零件警告语；产品中有一定尺寸的刚性材料圆孔。</w:t>
            </w:r>
          </w:p>
          <w:p>
            <w:pPr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趣味玩具，型号BD601A产品中有一定尺寸的刚性材料圆孔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型号BD621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BD601A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两款产品均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存在儿童手指伸入圆孔后无法抽出，导致手指充血、肿大、甚至坏死的隐患。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请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退货退款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汕头市贝迪鸥玩具有限公司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0754-85808678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日-202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u w:val="none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FFFFFF"/>
              </w:rPr>
              <w:t>0754-88545860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u w:val="none"/>
                <w:shd w:val="clear" w:color="auto" w:fill="FFFFFF"/>
              </w:rPr>
              <w:t>）了解更多信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u w:val="none"/>
                <w:shd w:val="clear" w:color="auto" w:fill="FFFFFF"/>
              </w:rPr>
              <w:t>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  <w:bookmarkStart w:id="0" w:name="_GoBack"/>
      <w:bookmarkEnd w:id="0"/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9E85A1C"/>
    <w:rsid w:val="35FD7F6D"/>
    <w:rsid w:val="5A7D24EF"/>
    <w:rsid w:val="77FD141A"/>
    <w:rsid w:val="77FE6DCC"/>
    <w:rsid w:val="A9EE86D8"/>
    <w:rsid w:val="F5F59E49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194</Words>
  <Characters>1108</Characters>
  <Lines>9</Lines>
  <Paragraphs>2</Paragraphs>
  <TotalTime>4</TotalTime>
  <ScaleCrop>false</ScaleCrop>
  <LinksUpToDate>false</LinksUpToDate>
  <CharactersWithSpaces>1300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2022-05-13T09:34:00Z</dcterms:created>
  <dc:creator>张豪哲</dc:creator>
  <cp:lastModifiedBy>Administrator</cp:lastModifiedBy>
  <dcterms:modified xsi:type="dcterms:W3CDTF">2024-08-30T02:07:05Z</dcterms:modified>
  <dc:title>附件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CF5054453C8C3E777A16A2662AF111F7</vt:lpwstr>
  </property>
</Properties>
</file>