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30" w:lineRule="auto"/>
        <w:ind w:firstLine="152"/>
        <w:rPr>
          <w:rFonts w:ascii="宋体" w:hAnsi="宋体" w:cs="Times New Roman"/>
          <w:sz w:val="28"/>
          <w:szCs w:val="28"/>
        </w:rPr>
      </w:pPr>
      <w:r>
        <w:rPr>
          <w:rFonts w:ascii="宋体" w:hAnsi="宋体" w:cs="黑体"/>
          <w:spacing w:val="-7"/>
          <w:sz w:val="28"/>
          <w:szCs w:val="28"/>
        </w:rPr>
        <w:t>附件</w:t>
      </w:r>
      <w:r>
        <w:rPr>
          <w:rFonts w:hint="eastAsia" w:ascii="宋体" w:hAnsi="宋体" w:cs="Times New Roman"/>
          <w:spacing w:val="-4"/>
          <w:sz w:val="28"/>
          <w:szCs w:val="28"/>
        </w:rPr>
        <w:t>2</w:t>
      </w:r>
    </w:p>
    <w:p>
      <w:pPr>
        <w:spacing w:line="360" w:lineRule="auto"/>
        <w:jc w:val="center"/>
        <w:rPr>
          <w:rFonts w:hint="eastAsia" w:ascii="宋体" w:hAnsi="宋体" w:cs="方正小标宋简体"/>
          <w:b/>
          <w:sz w:val="32"/>
          <w:szCs w:val="32"/>
        </w:rPr>
      </w:pPr>
      <w:r>
        <w:rPr>
          <w:rFonts w:hint="eastAsia" w:ascii="宋体" w:hAnsi="宋体" w:cs="方正小标宋简体"/>
          <w:b/>
          <w:sz w:val="32"/>
          <w:szCs w:val="32"/>
        </w:rPr>
        <w:t>汕头市“潮汕牛肉”小吃推广示范店申报推荐表</w:t>
      </w:r>
    </w:p>
    <w:p>
      <w:pPr>
        <w:spacing w:line="360" w:lineRule="auto"/>
        <w:rPr>
          <w:rFonts w:ascii="宋体" w:hAnsi="宋体" w:cs="方正小标宋简体"/>
          <w:b/>
          <w:color w:val="auto"/>
          <w:sz w:val="28"/>
          <w:szCs w:val="28"/>
        </w:rPr>
      </w:pPr>
      <w:r>
        <w:rPr>
          <w:rFonts w:hint="eastAsia" w:ascii="宋体" w:hAnsi="宋体" w:cs="方正小标宋简体"/>
          <w:b/>
          <w:color w:val="auto"/>
          <w:sz w:val="28"/>
          <w:szCs w:val="28"/>
        </w:rPr>
        <w:t>申报类别：</w:t>
      </w:r>
    </w:p>
    <w:tbl>
      <w:tblPr>
        <w:tblStyle w:val="4"/>
        <w:tblpPr w:leftFromText="180" w:rightFromText="180" w:vertAnchor="text" w:tblpY="7"/>
        <w:tblW w:w="9498" w:type="dxa"/>
        <w:tblInd w:w="-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16"/>
        <w:gridCol w:w="2084"/>
        <w:gridCol w:w="2053"/>
        <w:gridCol w:w="31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127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73" w:line="237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12"/>
                <w:sz w:val="28"/>
                <w:szCs w:val="28"/>
              </w:rPr>
              <w:t>申报</w:t>
            </w:r>
            <w:r>
              <w:rPr>
                <w:rFonts w:hint="eastAsia" w:ascii="宋体" w:hAnsi="宋体" w:cs="宋体"/>
                <w:spacing w:val="-11"/>
                <w:sz w:val="28"/>
                <w:szCs w:val="28"/>
              </w:rPr>
              <w:t>单位</w:t>
            </w:r>
          </w:p>
          <w:p>
            <w:pPr>
              <w:spacing w:line="208" w:lineRule="auto"/>
              <w:ind w:firstLine="493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（盖章</w:t>
            </w:r>
            <w:r>
              <w:rPr>
                <w:rFonts w:ascii="宋体" w:hAnsi="宋体" w:cs="宋体"/>
                <w:spacing w:val="-19"/>
                <w:sz w:val="28"/>
                <w:szCs w:val="28"/>
              </w:rPr>
              <w:t>）</w:t>
            </w:r>
          </w:p>
        </w:tc>
        <w:tc>
          <w:tcPr>
            <w:tcW w:w="7371" w:type="dxa"/>
            <w:gridSpan w:val="4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27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76" w:line="229" w:lineRule="auto"/>
              <w:ind w:left="505" w:right="346" w:hanging="15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2"/>
                <w:sz w:val="28"/>
                <w:szCs w:val="28"/>
              </w:rPr>
              <w:t>通讯地址及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8"/>
                <w:szCs w:val="28"/>
              </w:rPr>
              <w:t>邮政编</w:t>
            </w:r>
            <w:r>
              <w:rPr>
                <w:rFonts w:ascii="宋体" w:hAnsi="宋体" w:cs="宋体"/>
                <w:spacing w:val="-7"/>
                <w:sz w:val="28"/>
                <w:szCs w:val="28"/>
              </w:rPr>
              <w:t>码</w:t>
            </w:r>
          </w:p>
        </w:tc>
        <w:tc>
          <w:tcPr>
            <w:tcW w:w="7371" w:type="dxa"/>
            <w:gridSpan w:val="4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127" w:type="dxa"/>
            <w:tcBorders>
              <w:left w:val="single" w:color="000000" w:sz="10" w:space="0"/>
            </w:tcBorders>
            <w:noWrap w:val="0"/>
            <w:vAlign w:val="center"/>
          </w:tcPr>
          <w:p>
            <w:pPr>
              <w:spacing w:before="228" w:line="252" w:lineRule="auto"/>
              <w:ind w:left="488" w:right="346" w:hanging="141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3"/>
                <w:sz w:val="28"/>
                <w:szCs w:val="28"/>
              </w:rPr>
              <w:t>法</w:t>
            </w:r>
            <w:r>
              <w:rPr>
                <w:rFonts w:ascii="宋体" w:hAnsi="宋体" w:cs="宋体"/>
                <w:spacing w:val="-2"/>
                <w:sz w:val="28"/>
                <w:szCs w:val="28"/>
              </w:rPr>
              <w:t>定代表人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8"/>
                <w:szCs w:val="28"/>
              </w:rPr>
              <w:t>或负</w:t>
            </w:r>
            <w:r>
              <w:rPr>
                <w:rFonts w:ascii="宋体" w:hAnsi="宋体" w:cs="宋体"/>
                <w:spacing w:val="-3"/>
                <w:sz w:val="28"/>
                <w:szCs w:val="28"/>
              </w:rPr>
              <w:t>责人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before="48" w:line="219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社会信用代码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或营业执照注册号</w:t>
            </w:r>
          </w:p>
        </w:tc>
        <w:tc>
          <w:tcPr>
            <w:tcW w:w="3118" w:type="dxa"/>
            <w:tcBorders>
              <w:right w:val="single" w:color="000000" w:sz="10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127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135" w:line="222" w:lineRule="auto"/>
              <w:ind w:firstLine="62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4"/>
                <w:sz w:val="28"/>
                <w:szCs w:val="28"/>
              </w:rPr>
              <w:t>联系</w:t>
            </w:r>
            <w:r>
              <w:rPr>
                <w:rFonts w:ascii="宋体" w:hAnsi="宋体" w:cs="宋体"/>
                <w:spacing w:val="-3"/>
                <w:sz w:val="28"/>
                <w:szCs w:val="28"/>
              </w:rPr>
              <w:t>人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spacing w:before="135" w:line="222" w:lineRule="auto"/>
              <w:ind w:firstLine="48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127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238" w:line="221" w:lineRule="auto"/>
              <w:ind w:firstLine="486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3"/>
                <w:sz w:val="28"/>
                <w:szCs w:val="28"/>
              </w:rPr>
              <w:t>创立</w:t>
            </w:r>
            <w:r>
              <w:rPr>
                <w:rFonts w:ascii="宋体" w:hAnsi="宋体" w:cs="宋体"/>
                <w:spacing w:val="-3"/>
                <w:sz w:val="28"/>
                <w:szCs w:val="28"/>
              </w:rPr>
              <w:t>时间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spacing w:before="56" w:line="226" w:lineRule="auto"/>
              <w:ind w:left="356" w:right="348" w:firstLine="13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5"/>
                <w:sz w:val="28"/>
                <w:szCs w:val="28"/>
              </w:rPr>
              <w:t>营业面</w:t>
            </w:r>
            <w:r>
              <w:rPr>
                <w:rFonts w:ascii="宋体" w:hAnsi="宋体" w:cs="宋体"/>
                <w:spacing w:val="-4"/>
                <w:sz w:val="28"/>
                <w:szCs w:val="28"/>
              </w:rPr>
              <w:t>积</w:t>
            </w:r>
            <w:r>
              <w:rPr>
                <w:rFonts w:ascii="宋体" w:hAnsi="宋体" w:cs="宋体"/>
                <w:sz w:val="28"/>
                <w:szCs w:val="28"/>
              </w:rPr>
              <w:t xml:space="preserve"> （平方米</w:t>
            </w:r>
            <w:r>
              <w:rPr>
                <w:rFonts w:ascii="宋体" w:hAnsi="宋体" w:cs="宋体"/>
                <w:spacing w:val="-37"/>
                <w:sz w:val="28"/>
                <w:szCs w:val="28"/>
              </w:rPr>
              <w:t>）</w:t>
            </w:r>
          </w:p>
        </w:tc>
        <w:tc>
          <w:tcPr>
            <w:tcW w:w="3118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127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101" w:line="229" w:lineRule="auto"/>
              <w:ind w:firstLine="203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2"/>
                <w:sz w:val="28"/>
                <w:szCs w:val="28"/>
              </w:rPr>
              <w:t>近一年</w:t>
            </w:r>
            <w:r>
              <w:rPr>
                <w:rFonts w:ascii="宋体" w:hAnsi="宋体" w:cs="宋体"/>
                <w:spacing w:val="-1"/>
                <w:sz w:val="28"/>
                <w:szCs w:val="28"/>
              </w:rPr>
              <w:t>营业额</w:t>
            </w:r>
          </w:p>
          <w:p>
            <w:pPr>
              <w:spacing w:before="12" w:line="221" w:lineRule="auto"/>
              <w:ind w:firstLine="493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（万元</w:t>
            </w:r>
            <w:r>
              <w:rPr>
                <w:rFonts w:ascii="宋体" w:hAnsi="宋体" w:cs="宋体"/>
                <w:spacing w:val="-19"/>
                <w:sz w:val="28"/>
                <w:szCs w:val="28"/>
              </w:rPr>
              <w:t>）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spacing w:before="102"/>
              <w:ind w:left="356" w:right="348" w:firstLine="136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4"/>
                <w:sz w:val="28"/>
                <w:szCs w:val="28"/>
              </w:rPr>
              <w:t>厨房面积</w:t>
            </w:r>
            <w:r>
              <w:rPr>
                <w:rFonts w:ascii="宋体" w:hAnsi="宋体" w:cs="宋体"/>
                <w:sz w:val="28"/>
                <w:szCs w:val="28"/>
              </w:rPr>
              <w:t xml:space="preserve"> （平方米</w:t>
            </w:r>
            <w:r>
              <w:rPr>
                <w:rFonts w:ascii="宋体" w:hAnsi="宋体" w:cs="宋体"/>
                <w:spacing w:val="-37"/>
                <w:sz w:val="28"/>
                <w:szCs w:val="28"/>
              </w:rPr>
              <w:t>）</w:t>
            </w:r>
          </w:p>
        </w:tc>
        <w:tc>
          <w:tcPr>
            <w:tcW w:w="3118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498" w:type="dxa"/>
            <w:gridSpan w:val="5"/>
            <w:tcBorders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50" w:line="252" w:lineRule="auto"/>
              <w:ind w:left="110" w:right="18" w:firstLine="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企业介绍（包括菜点风味特色</w:t>
            </w:r>
            <w:r>
              <w:rPr>
                <w:rFonts w:ascii="宋体" w:hAnsi="宋体" w:cs="宋体"/>
                <w:spacing w:val="-49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sz w:val="28"/>
                <w:szCs w:val="28"/>
              </w:rPr>
              <w:t>服务质量</w:t>
            </w:r>
            <w:r>
              <w:rPr>
                <w:rFonts w:ascii="宋体" w:hAnsi="宋体" w:cs="宋体"/>
                <w:spacing w:val="-49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sz w:val="28"/>
                <w:szCs w:val="28"/>
              </w:rPr>
              <w:t>服务环境</w:t>
            </w:r>
            <w:r>
              <w:rPr>
                <w:rFonts w:ascii="宋体" w:hAnsi="宋体" w:cs="宋体"/>
                <w:spacing w:val="-48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sz w:val="28"/>
                <w:szCs w:val="28"/>
              </w:rPr>
              <w:t>获奖情况等</w:t>
            </w:r>
            <w:r>
              <w:rPr>
                <w:rFonts w:ascii="宋体" w:hAnsi="宋体" w:cs="宋体"/>
                <w:spacing w:val="-48"/>
                <w:sz w:val="28"/>
                <w:szCs w:val="28"/>
              </w:rPr>
              <w:t>，</w:t>
            </w:r>
            <w:r>
              <w:rPr>
                <w:rFonts w:ascii="宋体" w:hAnsi="宋体" w:cs="宋体"/>
                <w:sz w:val="28"/>
                <w:szCs w:val="28"/>
              </w:rPr>
              <w:t xml:space="preserve"> 另附文字</w:t>
            </w:r>
            <w:r>
              <w:rPr>
                <w:rFonts w:ascii="宋体" w:hAnsi="宋体" w:cs="宋体"/>
                <w:spacing w:val="-5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sz w:val="28"/>
                <w:szCs w:val="28"/>
              </w:rPr>
              <w:t>图片材料等</w:t>
            </w:r>
            <w:r>
              <w:rPr>
                <w:rFonts w:ascii="宋体" w:hAnsi="宋体" w:cs="宋体"/>
                <w:spacing w:val="-5"/>
                <w:sz w:val="28"/>
                <w:szCs w:val="28"/>
              </w:rPr>
              <w:t>）</w:t>
            </w:r>
            <w:r>
              <w:rPr>
                <w:rFonts w:ascii="宋体" w:hAnsi="宋体" w:cs="宋体"/>
                <w:spacing w:val="-4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000000" w:sz="1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5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申报单位承诺</w:t>
            </w:r>
          </w:p>
        </w:tc>
        <w:tc>
          <w:tcPr>
            <w:tcW w:w="7255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0" w:space="0"/>
            </w:tcBorders>
            <w:noWrap w:val="0"/>
            <w:vAlign w:val="top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91" w:line="22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本单位保证以上信息真实、准确。</w:t>
            </w:r>
          </w:p>
          <w:p>
            <w:pPr>
              <w:spacing w:before="91" w:line="220" w:lineRule="auto"/>
              <w:ind w:left="1793" w:firstLine="420" w:firstLineChars="1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法人或负责人签名</w:t>
            </w:r>
            <w:r>
              <w:rPr>
                <w:rFonts w:ascii="宋体" w:hAnsi="宋体" w:cs="宋体"/>
                <w:spacing w:val="-11"/>
                <w:sz w:val="28"/>
                <w:szCs w:val="28"/>
              </w:rPr>
              <w:t>：</w:t>
            </w:r>
          </w:p>
          <w:p>
            <w:pPr>
              <w:spacing w:before="25" w:line="206" w:lineRule="auto"/>
              <w:ind w:left="433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/>
                <w:spacing w:val="4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2243" w:type="dxa"/>
            <w:gridSpan w:val="2"/>
            <w:tcBorders>
              <w:left w:val="single" w:color="000000" w:sz="10" w:space="0"/>
            </w:tcBorders>
            <w:noWrap w:val="0"/>
            <w:vAlign w:val="center"/>
          </w:tcPr>
          <w:p>
            <w:pPr>
              <w:spacing w:before="91" w:line="252" w:lineRule="auto"/>
              <w:ind w:left="209" w:right="207" w:hanging="5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</w:rPr>
              <w:t>区县三项工程领导小组办公室推荐意</w:t>
            </w:r>
            <w:r>
              <w:rPr>
                <w:rFonts w:ascii="宋体" w:hAnsi="宋体" w:cs="宋体"/>
                <w:spacing w:val="-3"/>
                <w:sz w:val="28"/>
                <w:szCs w:val="28"/>
              </w:rPr>
              <w:t>见</w:t>
            </w:r>
          </w:p>
        </w:tc>
        <w:tc>
          <w:tcPr>
            <w:tcW w:w="7255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line="299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2156"/>
              </w:tabs>
              <w:spacing w:line="300" w:lineRule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spacing w:before="91" w:line="219" w:lineRule="auto"/>
              <w:ind w:firstLine="2717" w:firstLineChars="9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3"/>
                <w:sz w:val="28"/>
                <w:szCs w:val="28"/>
              </w:rPr>
              <w:t>推荐单位（</w:t>
            </w:r>
            <w:r>
              <w:rPr>
                <w:rFonts w:ascii="宋体" w:hAnsi="宋体" w:cs="宋体"/>
                <w:spacing w:val="3"/>
                <w:sz w:val="28"/>
                <w:szCs w:val="28"/>
              </w:rPr>
              <w:t>盖章</w:t>
            </w:r>
            <w:r>
              <w:rPr>
                <w:rFonts w:hint="eastAsia" w:ascii="宋体" w:hAnsi="宋体" w:cs="宋体"/>
                <w:spacing w:val="3"/>
                <w:sz w:val="28"/>
                <w:szCs w:val="28"/>
              </w:rPr>
              <w:t>）：</w:t>
            </w:r>
          </w:p>
          <w:p>
            <w:pPr>
              <w:spacing w:before="27" w:line="220" w:lineRule="auto"/>
              <w:ind w:firstLine="4486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4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spacing w:val="4"/>
                <w:sz w:val="28"/>
                <w:szCs w:val="28"/>
              </w:rPr>
              <w:t xml:space="preserve">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2243" w:type="dxa"/>
            <w:gridSpan w:val="2"/>
            <w:tcBorders>
              <w:left w:val="single" w:color="000000" w:sz="10" w:space="0"/>
            </w:tcBorders>
            <w:noWrap w:val="0"/>
            <w:vAlign w:val="center"/>
          </w:tcPr>
          <w:p>
            <w:pPr>
              <w:spacing w:before="91" w:line="252" w:lineRule="auto"/>
              <w:ind w:left="209" w:right="207" w:hanging="5"/>
              <w:jc w:val="center"/>
              <w:rPr>
                <w:rFonts w:ascii="宋体" w:hAnsi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</w:rPr>
              <w:t>市三项工程领导小组办公室意见</w:t>
            </w:r>
          </w:p>
        </w:tc>
        <w:tc>
          <w:tcPr>
            <w:tcW w:w="7255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>
            <w:pPr>
              <w:tabs>
                <w:tab w:val="left" w:pos="1888"/>
              </w:tabs>
              <w:spacing w:line="299" w:lineRule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spacing w:before="91" w:line="219" w:lineRule="auto"/>
              <w:ind w:firstLine="2717" w:firstLineChars="9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3"/>
                <w:sz w:val="28"/>
                <w:szCs w:val="28"/>
              </w:rPr>
              <w:t>单位（</w:t>
            </w:r>
            <w:r>
              <w:rPr>
                <w:rFonts w:ascii="宋体" w:hAnsi="宋体" w:cs="宋体"/>
                <w:spacing w:val="3"/>
                <w:sz w:val="28"/>
                <w:szCs w:val="28"/>
              </w:rPr>
              <w:t>盖章</w:t>
            </w:r>
            <w:r>
              <w:rPr>
                <w:rFonts w:hint="eastAsia" w:ascii="宋体" w:hAnsi="宋体" w:cs="宋体"/>
                <w:spacing w:val="3"/>
                <w:sz w:val="28"/>
                <w:szCs w:val="28"/>
              </w:rPr>
              <w:t>）：</w:t>
            </w:r>
          </w:p>
          <w:p>
            <w:pPr>
              <w:spacing w:line="299" w:lineRule="auto"/>
              <w:ind w:firstLine="4752" w:firstLineChars="16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/>
                <w:spacing w:val="4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spacing w:val="4"/>
                <w:sz w:val="28"/>
                <w:szCs w:val="28"/>
              </w:rPr>
              <w:t xml:space="preserve"> 月    日</w:t>
            </w:r>
          </w:p>
        </w:tc>
      </w:tr>
    </w:tbl>
    <w:p>
      <w:pPr>
        <w:jc w:val="center"/>
        <w:rPr>
          <w:rFonts w:ascii="宋体" w:hAnsi="宋体"/>
          <w:b/>
          <w:sz w:val="15"/>
          <w:szCs w:val="15"/>
        </w:rPr>
      </w:pPr>
    </w:p>
    <w:p>
      <w:r>
        <w:rPr>
          <w:rFonts w:hint="eastAsia" w:ascii="宋体" w:hAnsi="宋体"/>
          <w:b/>
          <w:sz w:val="24"/>
          <w:szCs w:val="24"/>
        </w:rPr>
        <w:t>备注：1.参评企业介绍附后；2.推荐单位要对表中信息进行审核，确保真实准确。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129"/>
      <w:rPr>
        <w:rFonts w:ascii="Times New Roman" w:hAnsi="Times New Roman" w:eastAsia="Times New Roman" w:cs="Times New Roman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2022-09-20T03:06:10Z</dcterms:created>
  <dc:creator>Administrator</dc:creator>
  <cp:lastModifiedBy>Administrator</cp:lastModifiedBy>
  <dcterms:modified xsi:type="dcterms:W3CDTF">2022-09-20T03:06:26Z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