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考生须知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一、考生须凭本人有效身份证和笔试准考证，按照招聘岗位面试安排，提前60分钟到报到室报到（上午面试的考生于7:30前，下午面试的考生于13:00前），未能按时报到的，按自动放弃面试资格处理；对证件携带不齐的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考生不得穿制服或有明显文字或图案标识的服装参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三、考生报到后，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将</w:t>
      </w:r>
      <w:r>
        <w:rPr>
          <w:rFonts w:hint="eastAsia" w:ascii="仿宋" w:hAnsi="仿宋" w:eastAsia="仿宋" w:cs="仿宋"/>
          <w:kern w:val="0"/>
          <w:sz w:val="32"/>
          <w:szCs w:val="32"/>
        </w:rPr>
        <w:t>所携带的通讯工具和音频、视频发射、接收设备关闭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 w:cs="仿宋"/>
          <w:kern w:val="0"/>
          <w:sz w:val="32"/>
          <w:szCs w:val="32"/>
        </w:rPr>
        <w:t>交工作人员统一保管，考完离场时领回。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四、工作人员组织考生抽签，决定考生面试的先后顺序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由工作人员引导进入候考室，</w:t>
      </w:r>
      <w:r>
        <w:rPr>
          <w:rFonts w:hint="eastAsia" w:ascii="仿宋" w:hAnsi="仿宋" w:eastAsia="仿宋" w:cs="仿宋"/>
          <w:kern w:val="0"/>
          <w:sz w:val="32"/>
          <w:szCs w:val="32"/>
        </w:rPr>
        <w:t>按抽签顺序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进入备考室备考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五、候考考生须在候考室静候，不得喧哗，不得影响他人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六、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考生进入备考室后，工作人员发放面试题本、教材、稿纸和笔等备课用品，组织考生备课；考生不得将面试试题本内容抄录在备课稿纸上；备课结束后，回收面试题本、教材等备课用品（备课稿纸可以带入面试室，待面试结束后，交还面试室工作人员，不得携带出考点），按抽签确定的面试顺序进行面试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七、面试开始后，</w:t>
      </w:r>
      <w:r>
        <w:rPr>
          <w:rFonts w:hint="eastAsia" w:ascii="仿宋" w:hAnsi="仿宋" w:eastAsia="仿宋" w:cs="仿宋"/>
          <w:sz w:val="32"/>
          <w:szCs w:val="32"/>
        </w:rPr>
        <w:t>考生必须以普通话</w:t>
      </w:r>
      <w:r>
        <w:rPr>
          <w:rFonts w:hint="eastAsia" w:ascii="仿宋" w:hAnsi="仿宋" w:eastAsia="仿宋" w:cs="仿宋"/>
          <w:kern w:val="0"/>
          <w:sz w:val="32"/>
          <w:szCs w:val="32"/>
        </w:rPr>
        <w:t>在规定时间里进行试讲，并回答评委的提问。在面试中，应严格按照评委的提问回答与试题有关的问题，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任何情况下不得报告、透露或暗示个人信息</w:t>
      </w:r>
      <w:r>
        <w:rPr>
          <w:rFonts w:hint="eastAsia" w:ascii="仿宋" w:hAnsi="仿宋" w:eastAsia="仿宋" w:cs="仿宋"/>
          <w:kern w:val="0"/>
          <w:sz w:val="32"/>
          <w:szCs w:val="32"/>
        </w:rPr>
        <w:t>。考生对评委的提问不清楚的，可要求评委重新念题。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面试结束后，考生到候分室等候，</w:t>
      </w:r>
      <w:r>
        <w:rPr>
          <w:rFonts w:hint="eastAsia" w:ascii="仿宋" w:hAnsi="仿宋" w:eastAsia="仿宋" w:cs="仿宋"/>
          <w:sz w:val="32"/>
          <w:szCs w:val="32"/>
        </w:rPr>
        <w:t>待面试成绩统计完毕，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签领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面试成绩通知书</w:t>
      </w:r>
      <w:r>
        <w:rPr>
          <w:rFonts w:hint="eastAsia" w:ascii="仿宋" w:hAnsi="仿宋" w:eastAsia="仿宋" w:cs="仿宋"/>
          <w:kern w:val="0"/>
          <w:sz w:val="32"/>
          <w:szCs w:val="32"/>
        </w:rPr>
        <w:t>。考生须服从评委对自己的成绩评定，不得要求加分、复试或无理取闹。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5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九、</w:t>
      </w:r>
      <w:r>
        <w:rPr>
          <w:rFonts w:hint="eastAsia" w:ascii="仿宋" w:hAnsi="仿宋" w:eastAsia="仿宋" w:cs="仿宋"/>
          <w:sz w:val="32"/>
          <w:szCs w:val="32"/>
        </w:rPr>
        <w:t>考生在面试完毕取得成绩通知书后，应</w:t>
      </w:r>
      <w:r>
        <w:rPr>
          <w:rFonts w:hint="eastAsia" w:ascii="仿宋" w:hAnsi="仿宋" w:eastAsia="仿宋" w:cs="仿宋"/>
          <w:kern w:val="0"/>
          <w:sz w:val="32"/>
          <w:szCs w:val="32"/>
        </w:rPr>
        <w:t>带齐随身物品，</w:t>
      </w:r>
      <w:r>
        <w:rPr>
          <w:rFonts w:hint="eastAsia" w:ascii="仿宋" w:hAnsi="仿宋" w:eastAsia="仿宋" w:cs="仿宋"/>
          <w:sz w:val="32"/>
          <w:szCs w:val="32"/>
        </w:rPr>
        <w:t>立即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离开考场</w:t>
      </w:r>
      <w:r>
        <w:rPr>
          <w:rFonts w:hint="eastAsia" w:ascii="仿宋" w:hAnsi="仿宋" w:eastAsia="仿宋" w:cs="仿宋"/>
          <w:kern w:val="0"/>
          <w:sz w:val="32"/>
          <w:szCs w:val="32"/>
        </w:rPr>
        <w:t>，不得在考场逗留。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5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十、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考生应接受现场工作人员的管理，对违反面试规定的，将按照《事业单位公开招聘违纪违规行为处理规定》</w:t>
      </w:r>
      <w:r>
        <w:rPr>
          <w:rFonts w:hint="eastAsia" w:ascii="仿宋" w:hAnsi="仿宋" w:eastAsia="仿宋" w:cs="仿宋"/>
          <w:sz w:val="32"/>
          <w:szCs w:val="32"/>
        </w:rPr>
        <w:t>进行</w:t>
      </w:r>
      <w:r>
        <w:rPr>
          <w:rFonts w:hint="eastAsia" w:ascii="仿宋" w:hAnsi="仿宋" w:eastAsia="仿宋" w:cs="仿宋"/>
          <w:kern w:val="0"/>
          <w:sz w:val="32"/>
          <w:szCs w:val="32"/>
        </w:rPr>
        <w:t>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850" w:h="16783"/>
      <w:pgMar w:top="2098" w:right="1531" w:bottom="2098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A1437F-5D3D-47AD-9588-A7A156EE0C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2F941F1-16AA-46B8-ACD2-0597CE0BE34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62D6EDD-A390-44F2-8C21-D662207C52E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70E1A9"/>
    <w:multiLevelType w:val="singleLevel"/>
    <w:tmpl w:val="5770E1A9"/>
    <w:lvl w:ilvl="0" w:tentative="0">
      <w:start w:val="8"/>
      <w:numFmt w:val="chineseCounting"/>
      <w:suff w:val="nothing"/>
      <w:lvlText w:val="%1、"/>
      <w:lvlJc w:val="left"/>
      <w:pPr>
        <w:ind w:left="-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2MDE1ZmJjZjZlMTg5M2Q0YzI2MmRjY2QzY2MxMGEifQ=="/>
  </w:docVars>
  <w:rsids>
    <w:rsidRoot w:val="005B2D3F"/>
    <w:rsid w:val="00241515"/>
    <w:rsid w:val="005120F8"/>
    <w:rsid w:val="005B2D3F"/>
    <w:rsid w:val="0677337D"/>
    <w:rsid w:val="0CAB0FC3"/>
    <w:rsid w:val="0E6C561E"/>
    <w:rsid w:val="12EA727C"/>
    <w:rsid w:val="14E347AB"/>
    <w:rsid w:val="17734760"/>
    <w:rsid w:val="17FD7128"/>
    <w:rsid w:val="1B96764B"/>
    <w:rsid w:val="23222EB5"/>
    <w:rsid w:val="287A4E0E"/>
    <w:rsid w:val="2A7C52F1"/>
    <w:rsid w:val="2CE91F20"/>
    <w:rsid w:val="319F0987"/>
    <w:rsid w:val="330F11C4"/>
    <w:rsid w:val="34B00044"/>
    <w:rsid w:val="36B9214D"/>
    <w:rsid w:val="36F425E6"/>
    <w:rsid w:val="3A151820"/>
    <w:rsid w:val="3A3F52A2"/>
    <w:rsid w:val="3C2A3E48"/>
    <w:rsid w:val="408D1354"/>
    <w:rsid w:val="493373E9"/>
    <w:rsid w:val="4A1F56B4"/>
    <w:rsid w:val="4B064728"/>
    <w:rsid w:val="50AF2A50"/>
    <w:rsid w:val="50E24A64"/>
    <w:rsid w:val="55DC5B6C"/>
    <w:rsid w:val="60F8363F"/>
    <w:rsid w:val="61D47B35"/>
    <w:rsid w:val="6D357AC3"/>
    <w:rsid w:val="6F0916F7"/>
    <w:rsid w:val="6F7171A6"/>
    <w:rsid w:val="706B67D7"/>
    <w:rsid w:val="735242A4"/>
    <w:rsid w:val="74153ADA"/>
    <w:rsid w:val="77620F99"/>
    <w:rsid w:val="79702E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szCs w:val="21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eastAsia="Times New Roman"/>
      <w:szCs w:val="24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qFormat/>
    <w:uiPriority w:val="0"/>
    <w:pPr>
      <w:spacing w:after="120"/>
      <w:ind w:left="420" w:leftChars="200"/>
    </w:pPr>
    <w:rPr>
      <w:rFonts w:eastAsia="Times New Roman"/>
      <w:sz w:val="16"/>
      <w:szCs w:val="16"/>
    </w:rPr>
  </w:style>
  <w:style w:type="character" w:customStyle="1" w:styleId="9">
    <w:name w:val="页脚 Char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0">
    <w:name w:val="页眉 Char"/>
    <w:link w:val="5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770</Words>
  <Characters>778</Characters>
  <Lines>4</Lines>
  <Paragraphs>1</Paragraphs>
  <TotalTime>8</TotalTime>
  <ScaleCrop>false</ScaleCrop>
  <LinksUpToDate>false</LinksUpToDate>
  <CharactersWithSpaces>778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任逍遥</cp:lastModifiedBy>
  <dcterms:modified xsi:type="dcterms:W3CDTF">2023-05-31T01:40:08Z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E26A480F880C495988CD462C0205CC76</vt:lpwstr>
  </property>
</Properties>
</file>