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B32" w:rsidRDefault="00E26EBA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附件1</w:t>
      </w:r>
    </w:p>
    <w:p w:rsidR="00426B32" w:rsidRDefault="00E26EBA" w:rsidP="00E26EBA">
      <w:pPr>
        <w:shd w:val="solid" w:color="FFFFFF" w:fill="auto"/>
        <w:autoSpaceDN w:val="0"/>
        <w:spacing w:line="560" w:lineRule="exact"/>
        <w:ind w:firstLineChars="200" w:firstLine="862"/>
        <w:rPr>
          <w:rFonts w:ascii="方正小标宋简体" w:eastAsia="方正小标宋简体" w:hAnsi="方正小标宋简体" w:cs="方正小标宋简体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  <w:shd w:val="clear" w:color="auto" w:fill="FFFFFF"/>
        </w:rPr>
        <w:t>2023年汕头市普通话水平测试报名流程</w:t>
      </w:r>
    </w:p>
    <w:p w:rsidR="00426B32" w:rsidRDefault="00E26EBA" w:rsidP="00E26EBA">
      <w:pPr>
        <w:spacing w:line="560" w:lineRule="exact"/>
        <w:ind w:firstLineChars="185" w:firstLine="57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（1）登录广东省普通话水平测试在线报名系统，网址：</w:t>
      </w:r>
    </w:p>
    <w:p w:rsidR="00426B32" w:rsidRDefault="003907DB" w:rsidP="00E26EBA">
      <w:pPr>
        <w:tabs>
          <w:tab w:val="center" w:pos="4710"/>
        </w:tabs>
        <w:spacing w:line="560" w:lineRule="exact"/>
        <w:ind w:firstLineChars="185" w:firstLine="372"/>
        <w:rPr>
          <w:rStyle w:val="a6"/>
          <w:rFonts w:ascii="仿宋_GB2312" w:eastAsia="仿宋_GB2312"/>
          <w:sz w:val="32"/>
          <w:szCs w:val="32"/>
        </w:rPr>
      </w:pPr>
      <w:hyperlink r:id="rId5" w:history="1">
        <w:r w:rsidR="00E26EBA">
          <w:rPr>
            <w:rStyle w:val="a6"/>
            <w:rFonts w:ascii="仿宋_GB2312" w:eastAsia="仿宋_GB2312"/>
            <w:sz w:val="32"/>
            <w:szCs w:val="32"/>
          </w:rPr>
          <w:t>http://</w:t>
        </w:r>
        <w:r w:rsidR="00E26EBA">
          <w:rPr>
            <w:rStyle w:val="a6"/>
            <w:rFonts w:ascii="仿宋_GB2312" w:eastAsia="仿宋_GB2312" w:hint="eastAsia"/>
            <w:sz w:val="32"/>
            <w:szCs w:val="32"/>
          </w:rPr>
          <w:t>bm.cltt.org</w:t>
        </w:r>
      </w:hyperlink>
    </w:p>
    <w:p w:rsidR="00426B32" w:rsidRDefault="00E26EBA" w:rsidP="00E26EBA">
      <w:pPr>
        <w:tabs>
          <w:tab w:val="center" w:pos="4710"/>
        </w:tabs>
        <w:spacing w:line="560" w:lineRule="exact"/>
        <w:ind w:firstLineChars="185" w:firstLine="57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（2）点击【请登录】，首次登录要先注册。</w:t>
      </w:r>
    </w:p>
    <w:p w:rsidR="00426B32" w:rsidRDefault="00E26EBA" w:rsidP="00E26EBA">
      <w:pPr>
        <w:tabs>
          <w:tab w:val="center" w:pos="4710"/>
        </w:tabs>
        <w:spacing w:line="560" w:lineRule="exact"/>
        <w:ind w:firstLineChars="185" w:firstLine="575"/>
        <w:rPr>
          <w:rStyle w:val="a6"/>
          <w:rFonts w:ascii="仿宋_GB2312" w:eastAsia="仿宋_GB2312"/>
          <w:sz w:val="32"/>
          <w:szCs w:val="32"/>
        </w:rPr>
      </w:pPr>
      <w:r>
        <w:rPr>
          <w:rStyle w:val="a6"/>
          <w:rFonts w:ascii="仿宋_GB2312" w:eastAsia="仿宋_GB2312" w:hint="eastAsia"/>
          <w:sz w:val="32"/>
          <w:szCs w:val="32"/>
        </w:rPr>
        <w:t>建议考生提前登录报名系统，注册个人信息并认真校对，以确保报名信息准确无误。</w:t>
      </w:r>
    </w:p>
    <w:p w:rsidR="00426B32" w:rsidRDefault="00E26EBA" w:rsidP="00E26EBA">
      <w:pPr>
        <w:spacing w:line="560" w:lineRule="exact"/>
        <w:ind w:firstLineChars="185" w:firstLine="57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（3）报名入口选择【广东】，点击【我要报名】，进入“选择考点”页面，选择测试站：汕头普通话测试站和测试时间；点击【下一步】，阅读报名须知后再次点击【下一步】。</w:t>
      </w:r>
    </w:p>
    <w:p w:rsidR="00426B32" w:rsidRDefault="00E26EBA" w:rsidP="00E26EBA">
      <w:pPr>
        <w:spacing w:line="560" w:lineRule="exact"/>
        <w:ind w:firstLineChars="185" w:firstLine="57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（4）系统会自动导入您之前注册的信息。</w:t>
      </w:r>
    </w:p>
    <w:p w:rsidR="00426B32" w:rsidRDefault="00E26EBA" w:rsidP="00E26EBA">
      <w:pPr>
        <w:spacing w:line="560" w:lineRule="exact"/>
        <w:ind w:firstLineChars="185" w:firstLine="575"/>
        <w:rPr>
          <w:rFonts w:ascii="仿宋_GB2312" w:eastAsia="仿宋_GB2312"/>
          <w:b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（5）填完以上信息后，点击“审核照片”处的方框，上传电子照片。照片要求</w:t>
      </w:r>
      <w:r>
        <w:rPr>
          <w:rFonts w:ascii="仿宋_GB2312" w:eastAsia="仿宋_GB2312" w:hint="eastAsia"/>
          <w:b/>
          <w:color w:val="000000" w:themeColor="text1"/>
          <w:sz w:val="32"/>
          <w:szCs w:val="32"/>
        </w:rPr>
        <w:t>：尺寸为390*567像素的JPG文件，白底,大小不得超过1M，头部高度</w:t>
      </w:r>
      <w:proofErr w:type="gramStart"/>
      <w:r>
        <w:rPr>
          <w:rFonts w:ascii="仿宋_GB2312" w:eastAsia="仿宋_GB2312" w:hint="eastAsia"/>
          <w:b/>
          <w:color w:val="000000" w:themeColor="text1"/>
          <w:sz w:val="32"/>
          <w:szCs w:val="32"/>
        </w:rPr>
        <w:t>占照片</w:t>
      </w:r>
      <w:proofErr w:type="gramEnd"/>
      <w:r>
        <w:rPr>
          <w:rFonts w:ascii="仿宋_GB2312" w:eastAsia="仿宋_GB2312" w:hint="eastAsia"/>
          <w:b/>
          <w:color w:val="000000" w:themeColor="text1"/>
          <w:sz w:val="32"/>
          <w:szCs w:val="32"/>
        </w:rPr>
        <w:t>高度比例不低于1/2，近期、免冠、清晰、正面。</w:t>
      </w:r>
    </w:p>
    <w:p w:rsidR="00426B32" w:rsidRDefault="00E26EBA" w:rsidP="00E26EBA">
      <w:pPr>
        <w:spacing w:line="560" w:lineRule="exact"/>
        <w:ind w:firstLineChars="185" w:firstLine="57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完成以上信息输入工作后，点击【下一步】。</w:t>
      </w:r>
    </w:p>
    <w:p w:rsidR="00426B32" w:rsidRDefault="00E26EBA" w:rsidP="00E26EBA">
      <w:pPr>
        <w:spacing w:line="560" w:lineRule="exact"/>
        <w:ind w:firstLineChars="185" w:firstLine="57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6）在信息核对页面中校对报名信息是否正确，如有错误请点击【修改信息】，信息无误则点击【下一步】，这时，画面会显示“报名信息提交成功”。由于信息填写错误而造成的考试无效，后果由考生自行负责。</w:t>
      </w:r>
    </w:p>
    <w:p w:rsidR="00426B32" w:rsidRDefault="00E26EBA" w:rsidP="00E26EBA">
      <w:pPr>
        <w:spacing w:line="560" w:lineRule="exact"/>
        <w:ind w:firstLineChars="185" w:firstLine="57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（7）请考生于网上报名截止日期2个工作日后，登录普通话测试在线报名系统，查看【报名查询】，若显示“恭喜，报名成功”，则表示您已报名成功。</w:t>
      </w:r>
    </w:p>
    <w:p w:rsidR="00426B32" w:rsidRDefault="00E26EBA" w:rsidP="00426B32">
      <w:pPr>
        <w:spacing w:line="560" w:lineRule="exact"/>
        <w:ind w:firstLineChars="185" w:firstLine="575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仿宋_GB2312" w:eastAsia="仿宋_GB2312" w:hint="eastAsia"/>
          <w:sz w:val="32"/>
          <w:szCs w:val="32"/>
        </w:rPr>
        <w:t>（8）已报名的考生如有疑问</w:t>
      </w:r>
      <w:r w:rsidRPr="00E26EBA">
        <w:rPr>
          <w:rFonts w:ascii="仿宋_GB2312" w:eastAsia="仿宋_GB2312" w:hint="eastAsia"/>
          <w:sz w:val="32"/>
          <w:szCs w:val="32"/>
        </w:rPr>
        <w:t>，</w:t>
      </w:r>
      <w:r w:rsidRPr="00E26EBA">
        <w:rPr>
          <w:rFonts w:ascii="仿宋_GB2312" w:eastAsia="仿宋_GB2312" w:hint="eastAsia"/>
          <w:bCs/>
          <w:sz w:val="32"/>
          <w:szCs w:val="32"/>
        </w:rPr>
        <w:t>请拨打电话咨询鮀滨站点电话：88352285</w:t>
      </w:r>
      <w:r w:rsidR="003907DB">
        <w:rPr>
          <w:rFonts w:ascii="仿宋_GB2312" w:eastAsia="仿宋_GB2312" w:hint="eastAsia"/>
          <w:sz w:val="32"/>
          <w:szCs w:val="32"/>
        </w:rPr>
        <w:t>（</w:t>
      </w:r>
      <w:r w:rsidRPr="00E26EBA">
        <w:rPr>
          <w:rFonts w:ascii="仿宋_GB2312" w:eastAsia="仿宋_GB2312" w:hint="eastAsia"/>
          <w:sz w:val="32"/>
          <w:szCs w:val="32"/>
        </w:rPr>
        <w:t>咨询时间</w:t>
      </w:r>
      <w:r w:rsidR="003907DB">
        <w:rPr>
          <w:rFonts w:ascii="仿宋" w:eastAsia="仿宋" w:hAnsi="仿宋" w:cs="仿宋" w:hint="eastAsia"/>
          <w:sz w:val="32"/>
          <w:szCs w:val="32"/>
        </w:rPr>
        <w:t>：</w:t>
      </w:r>
      <w:r w:rsidR="003907DB">
        <w:rPr>
          <w:rFonts w:ascii="仿宋" w:eastAsia="仿宋" w:hAnsi="仿宋" w:cs="仿宋" w:hint="eastAsia"/>
          <w:sz w:val="32"/>
          <w:szCs w:val="32"/>
        </w:rPr>
        <w:t>星期一至星期五9：00—11：30，15：00—17：00，节假日除外</w:t>
      </w:r>
      <w:r w:rsidR="003907DB">
        <w:rPr>
          <w:rFonts w:ascii="仿宋" w:eastAsia="仿宋" w:hAnsi="仿宋" w:cs="仿宋" w:hint="eastAsia"/>
          <w:sz w:val="32"/>
          <w:szCs w:val="32"/>
        </w:rPr>
        <w:t>）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。</w:t>
      </w:r>
    </w:p>
    <w:sectPr w:rsidR="00426B32">
      <w:pgSz w:w="11906" w:h="16838"/>
      <w:pgMar w:top="1021" w:right="1588" w:bottom="1021" w:left="1474" w:header="851" w:footer="1588" w:gutter="0"/>
      <w:pgNumType w:fmt="numberInDash" w:start="1"/>
      <w:cols w:space="0"/>
      <w:docGrid w:type="linesAndChars" w:linePitch="289" w:charSpace="-18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84421A"/>
    <w:rsid w:val="00027FD6"/>
    <w:rsid w:val="000334AB"/>
    <w:rsid w:val="00122071"/>
    <w:rsid w:val="00154914"/>
    <w:rsid w:val="001A5A22"/>
    <w:rsid w:val="001E25C2"/>
    <w:rsid w:val="001E4CEB"/>
    <w:rsid w:val="00285E6F"/>
    <w:rsid w:val="002B5F80"/>
    <w:rsid w:val="002C69A0"/>
    <w:rsid w:val="002F0BCA"/>
    <w:rsid w:val="00365221"/>
    <w:rsid w:val="003907DB"/>
    <w:rsid w:val="00426B32"/>
    <w:rsid w:val="0050253D"/>
    <w:rsid w:val="00576D4C"/>
    <w:rsid w:val="005E5846"/>
    <w:rsid w:val="00620D49"/>
    <w:rsid w:val="006A10F4"/>
    <w:rsid w:val="006C4935"/>
    <w:rsid w:val="006E570B"/>
    <w:rsid w:val="00732068"/>
    <w:rsid w:val="00745CAF"/>
    <w:rsid w:val="00746DCB"/>
    <w:rsid w:val="007B52E0"/>
    <w:rsid w:val="007C2FC5"/>
    <w:rsid w:val="00865C12"/>
    <w:rsid w:val="008B1F9A"/>
    <w:rsid w:val="008D3C6C"/>
    <w:rsid w:val="0093707F"/>
    <w:rsid w:val="00971669"/>
    <w:rsid w:val="009854F9"/>
    <w:rsid w:val="00987FA5"/>
    <w:rsid w:val="00991C04"/>
    <w:rsid w:val="009A599B"/>
    <w:rsid w:val="009B2C78"/>
    <w:rsid w:val="009C0E9E"/>
    <w:rsid w:val="00A426E2"/>
    <w:rsid w:val="00C41BBF"/>
    <w:rsid w:val="00CB45F7"/>
    <w:rsid w:val="00CC2297"/>
    <w:rsid w:val="00D6726A"/>
    <w:rsid w:val="00DB0987"/>
    <w:rsid w:val="00DD09D7"/>
    <w:rsid w:val="00DD67D4"/>
    <w:rsid w:val="00DF5ACE"/>
    <w:rsid w:val="00E14668"/>
    <w:rsid w:val="00E26EBA"/>
    <w:rsid w:val="00E326F7"/>
    <w:rsid w:val="00EE28C3"/>
    <w:rsid w:val="00F528E3"/>
    <w:rsid w:val="00F869FF"/>
    <w:rsid w:val="00FB6BD8"/>
    <w:rsid w:val="00FD3057"/>
    <w:rsid w:val="105E5868"/>
    <w:rsid w:val="5D58161F"/>
    <w:rsid w:val="7484421A"/>
    <w:rsid w:val="7E1F57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Subtitle"/>
    <w:basedOn w:val="a"/>
    <w:next w:val="a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styleId="a6">
    <w:name w:val="Hyperlink"/>
    <w:qFormat/>
    <w:rPr>
      <w:color w:val="000000"/>
      <w:sz w:val="18"/>
      <w:szCs w:val="18"/>
      <w:u w:val="none"/>
    </w:rPr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Subtitle"/>
    <w:basedOn w:val="a"/>
    <w:next w:val="a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styleId="a6">
    <w:name w:val="Hyperlink"/>
    <w:qFormat/>
    <w:rPr>
      <w:color w:val="000000"/>
      <w:sz w:val="18"/>
      <w:szCs w:val="18"/>
      <w:u w:val="none"/>
    </w:rPr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m.cltt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534</Characters>
  <Application>Microsoft Office Word</Application>
  <DocSecurity>0</DocSecurity>
  <Lines>4</Lines>
  <Paragraphs>1</Paragraphs>
  <ScaleCrop>false</ScaleCrop>
  <Company>微软中国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gxdj</cp:lastModifiedBy>
  <cp:revision>4</cp:revision>
  <dcterms:created xsi:type="dcterms:W3CDTF">2023-02-15T09:34:00Z</dcterms:created>
  <dcterms:modified xsi:type="dcterms:W3CDTF">2023-03-21T02:04:00Z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14122EE0DEDC485BBD9E48C2075868D8</vt:lpwstr>
  </property>
</Properties>
</file>