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宋体"/>
          <w:snapToGrid w:val="0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snapToGrid w:val="0"/>
          <w:spacing w:val="-6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snapToGrid w:val="0"/>
          <w:spacing w:val="-6"/>
          <w:kern w:val="0"/>
          <w:sz w:val="32"/>
          <w:szCs w:val="32"/>
          <w:lang w:val="en-US" w:eastAsia="zh-CN"/>
        </w:rPr>
        <w:t>3-1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黑体" w:hAnsi="黑体" w:eastAsia="黑体" w:cs="宋体"/>
          <w:snapToGrid w:val="0"/>
          <w:spacing w:val="-6"/>
          <w:kern w:val="0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574" w:lineRule="exact"/>
        <w:jc w:val="center"/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</w:rPr>
        <w:t>年省级促进经济高质量发展专项资金（民营经济及中小微企业发展）贷款贴息专题项目入库申请表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 w:cs="宋体"/>
          <w:bCs/>
          <w:snapToGrid w:val="0"/>
          <w:spacing w:val="-6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eastAsia="仿宋_GB2312"/>
          <w:snapToGrid w:val="0"/>
          <w:spacing w:val="-6"/>
          <w:kern w:val="0"/>
          <w:sz w:val="32"/>
          <w:szCs w:val="32"/>
        </w:rPr>
      </w:pPr>
      <w:r>
        <w:rPr>
          <w:rFonts w:hint="eastAsia" w:eastAsia="仿宋_GB2312" w:cs="宋体"/>
          <w:snapToGrid w:val="0"/>
          <w:spacing w:val="-6"/>
          <w:kern w:val="0"/>
          <w:sz w:val="24"/>
        </w:rPr>
        <w:t>贴息计算期：</w:t>
      </w:r>
      <w:r>
        <w:rPr>
          <w:rFonts w:eastAsia="仿宋_GB2312" w:cs="宋体"/>
          <w:snapToGrid w:val="0"/>
          <w:spacing w:val="-6"/>
          <w:kern w:val="0"/>
          <w:sz w:val="24"/>
        </w:rPr>
        <w:t>20</w:t>
      </w:r>
      <w:r>
        <w:rPr>
          <w:rFonts w:hint="eastAsia" w:eastAsia="仿宋_GB2312" w:cs="宋体"/>
          <w:snapToGrid w:val="0"/>
          <w:spacing w:val="-6"/>
          <w:kern w:val="0"/>
          <w:sz w:val="24"/>
          <w:lang w:val="en-US" w:eastAsia="zh-CN"/>
        </w:rPr>
        <w:t>22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年</w:t>
      </w:r>
      <w:r>
        <w:rPr>
          <w:rFonts w:hint="eastAsia" w:eastAsia="仿宋_GB2312" w:cs="宋体"/>
          <w:snapToGrid w:val="0"/>
          <w:spacing w:val="-6"/>
          <w:kern w:val="0"/>
          <w:sz w:val="24"/>
          <w:lang w:val="en-US" w:eastAsia="zh-CN"/>
        </w:rPr>
        <w:t>6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月</w:t>
      </w:r>
      <w:r>
        <w:rPr>
          <w:rFonts w:eastAsia="仿宋_GB2312" w:cs="宋体"/>
          <w:snapToGrid w:val="0"/>
          <w:spacing w:val="-6"/>
          <w:kern w:val="0"/>
          <w:sz w:val="24"/>
        </w:rPr>
        <w:t>1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日</w:t>
      </w:r>
      <w:r>
        <w:rPr>
          <w:rFonts w:eastAsia="仿宋_GB2312" w:cs="宋体"/>
          <w:snapToGrid w:val="0"/>
          <w:spacing w:val="-6"/>
          <w:kern w:val="0"/>
          <w:sz w:val="24"/>
        </w:rPr>
        <w:t>—20</w:t>
      </w:r>
      <w:r>
        <w:rPr>
          <w:rFonts w:hint="eastAsia" w:eastAsia="仿宋_GB2312" w:cs="宋体"/>
          <w:snapToGrid w:val="0"/>
          <w:spacing w:val="-6"/>
          <w:kern w:val="0"/>
          <w:sz w:val="24"/>
          <w:lang w:val="en-US" w:eastAsia="zh-CN"/>
        </w:rPr>
        <w:t>23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年</w:t>
      </w:r>
      <w:r>
        <w:rPr>
          <w:rFonts w:hint="eastAsia" w:eastAsia="仿宋_GB2312" w:cs="宋体"/>
          <w:snapToGrid w:val="0"/>
          <w:spacing w:val="-6"/>
          <w:kern w:val="0"/>
          <w:sz w:val="24"/>
          <w:lang w:val="en-US" w:eastAsia="zh-CN"/>
        </w:rPr>
        <w:t>4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月3</w:t>
      </w:r>
      <w:r>
        <w:rPr>
          <w:rFonts w:hint="eastAsia" w:eastAsia="仿宋_GB2312" w:cs="宋体"/>
          <w:snapToGrid w:val="0"/>
          <w:spacing w:val="-6"/>
          <w:kern w:val="0"/>
          <w:sz w:val="24"/>
          <w:lang w:val="en-US" w:eastAsia="zh-CN"/>
        </w:rPr>
        <w:t>0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日</w:t>
      </w:r>
      <w:r>
        <w:rPr>
          <w:rFonts w:eastAsia="仿宋_GB2312" w:cs="宋体"/>
          <w:snapToGrid w:val="0"/>
          <w:spacing w:val="-6"/>
          <w:kern w:val="0"/>
          <w:sz w:val="24"/>
        </w:rPr>
        <w:t xml:space="preserve">   </w:t>
      </w:r>
      <w:r>
        <w:rPr>
          <w:rFonts w:hint="eastAsia" w:eastAsia="仿宋_GB2312" w:cs="宋体"/>
          <w:snapToGrid w:val="0"/>
          <w:spacing w:val="-6"/>
          <w:kern w:val="0"/>
          <w:sz w:val="24"/>
          <w:lang w:val="en-US" w:eastAsia="zh-CN"/>
        </w:rPr>
        <w:t>保留小数点后2位，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单位：</w:t>
      </w:r>
      <w:r>
        <w:rPr>
          <w:rFonts w:hint="eastAsia" w:eastAsia="仿宋_GB2312" w:cs="宋体"/>
          <w:snapToGrid w:val="0"/>
          <w:spacing w:val="-6"/>
          <w:kern w:val="0"/>
          <w:sz w:val="24"/>
          <w:lang w:eastAsia="zh-CN"/>
        </w:rPr>
        <w:t>万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元</w:t>
      </w:r>
    </w:p>
    <w:tbl>
      <w:tblPr>
        <w:tblStyle w:val="2"/>
        <w:tblW w:w="96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237"/>
        <w:gridCol w:w="556"/>
        <w:gridCol w:w="1416"/>
        <w:gridCol w:w="256"/>
        <w:gridCol w:w="1548"/>
        <w:gridCol w:w="774"/>
        <w:gridCol w:w="1156"/>
        <w:gridCol w:w="1389"/>
        <w:gridCol w:w="6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企业名称</w:t>
            </w:r>
          </w:p>
        </w:tc>
        <w:tc>
          <w:tcPr>
            <w:tcW w:w="37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14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14"/>
                <w:kern w:val="0"/>
                <w:sz w:val="24"/>
              </w:rPr>
              <w:t>统一社会信用代码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注册地址</w:t>
            </w:r>
          </w:p>
        </w:tc>
        <w:tc>
          <w:tcPr>
            <w:tcW w:w="778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联系人</w:t>
            </w:r>
          </w:p>
        </w:tc>
        <w:tc>
          <w:tcPr>
            <w:tcW w:w="37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联系电话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9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公司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val="en-US" w:eastAsia="zh-CN"/>
              </w:rPr>
              <w:t>基本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状况（企业根据财务报表填写）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所属产业基础创新发展目录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  <w:t>一级目录：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二级目录：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eastAsia="宋体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三级目录：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是否属于制造强国战略十大重点产业领域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  <w:t>所属领域：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是否属于网络强国建设的信息基础设施、关键核心技术、网络安全、数据安全领域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eastAsia="宋体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所属领域</w:t>
            </w:r>
            <w:bookmarkStart w:id="0" w:name="_GoBack"/>
            <w:bookmarkEnd w:id="0"/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年营收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增长率（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年营收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增长率（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2年资产负债率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2年研发经费占营业收入比重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0年营业收入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主营业务收入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1年营业收入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主营业务收入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2年营业收入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主营业务收入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1年研发投入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2022年研发投入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2022年末资产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2022年负债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序号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贷款金额</w:t>
            </w:r>
          </w:p>
        </w:tc>
        <w:tc>
          <w:tcPr>
            <w:tcW w:w="1972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贷款合同号</w:t>
            </w:r>
          </w:p>
        </w:tc>
        <w:tc>
          <w:tcPr>
            <w:tcW w:w="1804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贷款起止日期</w:t>
            </w:r>
          </w:p>
        </w:tc>
        <w:tc>
          <w:tcPr>
            <w:tcW w:w="77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是否分期还款</w:t>
            </w:r>
          </w:p>
        </w:tc>
        <w:tc>
          <w:tcPr>
            <w:tcW w:w="115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贷款用途</w:t>
            </w: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利息单数</w:t>
            </w:r>
          </w:p>
        </w:tc>
        <w:tc>
          <w:tcPr>
            <w:tcW w:w="68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实际支付利息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cs="宋体"/>
                <w:snapToGrid w:val="0"/>
                <w:spacing w:val="-6"/>
                <w:kern w:val="0"/>
                <w:sz w:val="24"/>
              </w:rPr>
              <w:t>1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cs="宋体"/>
                <w:snapToGrid w:val="0"/>
                <w:spacing w:val="-6"/>
                <w:kern w:val="0"/>
                <w:sz w:val="24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宋体" w:cs="宋体"/>
                <w:snapToGrid w:val="0"/>
                <w:spacing w:val="-6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…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合计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3886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申请贴息额度</w:t>
            </w:r>
            <w:r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  <w:t>=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实际支付利息×贴息率</w:t>
            </w:r>
          </w:p>
        </w:tc>
        <w:tc>
          <w:tcPr>
            <w:tcW w:w="5811" w:type="dxa"/>
            <w:gridSpan w:val="6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90" w:type="dxa"/>
            <w:gridSpan w:val="6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会计主管签名及电话：</w:t>
            </w:r>
          </w:p>
        </w:tc>
        <w:tc>
          <w:tcPr>
            <w:tcW w:w="4007" w:type="dxa"/>
            <w:gridSpan w:val="4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331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申请日期</w:t>
            </w:r>
            <w:r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  <w:t xml:space="preserve"> :            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黑体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申报单位意见</w:t>
            </w:r>
          </w:p>
        </w:tc>
        <w:tc>
          <w:tcPr>
            <w:tcW w:w="77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同意申报，请予以支持。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</w:t>
            </w:r>
          </w:p>
          <w:p>
            <w:pPr>
              <w:ind w:firstLine="1680" w:firstLineChars="7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单位（公章）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：</w:t>
            </w:r>
          </w:p>
          <w:p>
            <w:pPr>
              <w:ind w:firstLine="1680" w:firstLineChars="7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法定代表人（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签章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）：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  <w:jc w:val="center"/>
        </w:trPr>
        <w:tc>
          <w:tcPr>
            <w:tcW w:w="969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>区县工信部门审核意见：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adjustRightInd w:val="0"/>
              <w:snapToGrid w:val="0"/>
              <w:ind w:firstLine="4332" w:firstLineChars="190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ind w:firstLine="4332" w:firstLineChars="190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ind w:firstLine="4332" w:firstLineChars="1900"/>
              <w:jc w:val="left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 xml:space="preserve">日期 :            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>（单位盖章）　</w:t>
            </w:r>
          </w:p>
        </w:tc>
      </w:tr>
    </w:tbl>
    <w:p/>
    <w:sectPr>
      <w:pgSz w:w="11906" w:h="16838"/>
      <w:pgMar w:top="1440" w:right="1701" w:bottom="1440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YjE0YTc4ZjU1MmZmNDVjODIwMWQ4ZTIwNTRmMDYifQ=="/>
  </w:docVars>
  <w:rsids>
    <w:rsidRoot w:val="10670894"/>
    <w:rsid w:val="08D80AD5"/>
    <w:rsid w:val="10670894"/>
    <w:rsid w:val="1A1546C9"/>
    <w:rsid w:val="1F135BF5"/>
    <w:rsid w:val="21340BCC"/>
    <w:rsid w:val="22074755"/>
    <w:rsid w:val="22E35BF8"/>
    <w:rsid w:val="2CDF21A1"/>
    <w:rsid w:val="361A4C88"/>
    <w:rsid w:val="37CC653F"/>
    <w:rsid w:val="47246D04"/>
    <w:rsid w:val="51E6331D"/>
    <w:rsid w:val="65336572"/>
    <w:rsid w:val="6AEE1EC3"/>
    <w:rsid w:val="789858B5"/>
    <w:rsid w:val="7ED3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509</Characters>
  <Lines>0</Lines>
  <Paragraphs>0</Paragraphs>
  <TotalTime>6</TotalTime>
  <ScaleCrop>false</ScaleCrop>
  <LinksUpToDate>false</LinksUpToDate>
  <CharactersWithSpaces>641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2021-07-02T03:06:00Z</dcterms:created>
  <dc:creator>Leo-榮少</dc:creator>
  <cp:lastModifiedBy>Administrator</cp:lastModifiedBy>
  <dcterms:modified xsi:type="dcterms:W3CDTF">2023-05-10T10:30:08Z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33CBAD6CF1024FB58D55448D05CFE2BB</vt:lpwstr>
  </property>
</Properties>
</file>