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44"/>
          <w:szCs w:val="44"/>
          <w:lang w:bidi="ar"/>
        </w:rPr>
        <w:t>202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年广东省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先进制造业发展专项资金（企业技术改造）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库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材料清单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封面目录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目录应列明所提交各种文件材料及页码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省通知文件附件3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申请报告（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省通知文件附件4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项目申请表（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省通知文件附件5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工业和信息化主管部门出具的技术改造备案、核准或审批文件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shd w:val="clear"/>
        </w:rPr>
        <w:t>变更函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民爆安全生产企业调整生产能力或品种的改建、扩建技术改造项目提供工信部的民用爆炸物品生产许可证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按规定需要进行环评、节能审查、安评及安全生产验收的项目，需提供环评、节能审查、安评及安全生产验收有关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文件，若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不需要进行环评、能评、安评及安全生产验收的项目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由企业提供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说明文件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与所申报项目相关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合规的用地和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规划选址文件（建设项目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土地使用证和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规划许可证复印件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若有土地使用证或房地产权证，且没改变用地性质的，无需规划选址意见，提供土地使用证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房地产权证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复印件；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项目建设租赁厂房的，提供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土地及厂房租赁合同等资料的复印件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项目按规定申报技术改造投资统计相关材料。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.工业企业营业执照复印件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经会计师事务所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.对购置的设备，提供购置设备清单（含计划设备名称、规格型号、品牌、数量及价格等）、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购置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合同、银行付款回单原件、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发票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、进口设备的海关关税完税凭证及海关增值税完税凭证、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会计凭证（包括付款记账凭证、确认固定资产记账凭证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等相关凭证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相关的验收单、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送货单、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设备照片及铭牌照片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，并填写设备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明细表（见附件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市通知文件附件2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纸质材料装订需以购置合同为单元，按照购置合同、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转固凭证、支付凭证、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设备发票、设备照片及铭牌照片的顺序装订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Hlk4324232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.项目申报承诺书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12.近三年企业获得各级工信类专项资金扶持情况、申报项目及申报奖励的设备获得或已申请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省财政资金的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扶持资金及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bidi="ar"/>
        </w:rPr>
        <w:t>国家工业和信息化领域专项资金支持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情况的说明;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.企业认为需提供的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佐证资料（如：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与关联方购置设备的原因、价格公允性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；二手设备购置清单、融资租赁设备清单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等情况）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bookmarkEnd w:id="0"/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请按清单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顺序依次编排并A4纸张双面打印、胶装成册、加盖骑缝章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Noto Sans Khmer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Khmer">
    <w:panose1 w:val="020B0606030804020204"/>
    <w:charset w:val="00"/>
    <w:family w:val="auto"/>
    <w:pitch w:val="default"/>
    <w:sig w:usb0="00000000" w:usb1="00000000" w:usb2="00010000" w:usb3="00000000" w:csb0="20000111" w:csb1="41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-220980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4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DE39O9UAAAAIAQAADwAAAAAA&#10;AAABACAAAAA4AAAAZHJzL2Rvd25yZXYueG1sUEsBAhQAFAAAAAgAh07iQBCr8CPHAQAAewMAAA4A&#10;AAAAAAAAAQAgAAAAO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YjgwNmUwYjRmNmIxZGExYzY1MmQyODQzMzIzMjEifQ=="/>
  </w:docVars>
  <w:rsids>
    <w:rsidRoot w:val="00000000"/>
    <w:rsid w:val="179A0CED"/>
    <w:rsid w:val="33DF4865"/>
    <w:rsid w:val="3DFCCF31"/>
    <w:rsid w:val="3EAB0813"/>
    <w:rsid w:val="4E0A2203"/>
    <w:rsid w:val="7BDB315D"/>
    <w:rsid w:val="7BFAD57C"/>
    <w:rsid w:val="7D6E7ED5"/>
    <w:rsid w:val="7EEE5844"/>
    <w:rsid w:val="7F8FA1AC"/>
    <w:rsid w:val="7FE1B470"/>
    <w:rsid w:val="7FEF4FFC"/>
    <w:rsid w:val="7FFD0A6A"/>
    <w:rsid w:val="8FE67D3C"/>
    <w:rsid w:val="97F70E97"/>
    <w:rsid w:val="B5CF7DD0"/>
    <w:rsid w:val="DBEC26D9"/>
    <w:rsid w:val="EECFE62D"/>
    <w:rsid w:val="EF2FB93B"/>
    <w:rsid w:val="EFFFA6E9"/>
    <w:rsid w:val="EFFFE24A"/>
    <w:rsid w:val="FE6FBAA4"/>
    <w:rsid w:val="FEF7E355"/>
    <w:rsid w:val="FF6F9F5C"/>
    <w:rsid w:val="FFE7D48A"/>
    <w:rsid w:val="FFFFF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733</Characters>
  <Lines>0</Lines>
  <Paragraphs>0</Paragraphs>
  <TotalTime>7</TotalTime>
  <ScaleCrop>false</ScaleCrop>
  <LinksUpToDate>false</LinksUpToDate>
  <CharactersWithSpaces>733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陈彬</cp:lastModifiedBy>
  <cp:lastPrinted>2023-03-24T16:44:26Z</cp:lastPrinted>
  <dcterms:modified xsi:type="dcterms:W3CDTF">2023-03-24T16:44:29Z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597DE2728D9A41BF9E1FFA0F45DF3996</vt:lpwstr>
  </property>
</Properties>
</file>