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2484" w14:textId="0B784B0B" w:rsidR="000555CF" w:rsidRPr="000555CF" w:rsidRDefault="000555CF" w:rsidP="000555CF">
      <w:pPr>
        <w:jc w:val="left"/>
        <w:rPr>
          <w:rFonts w:ascii="黑体" w:eastAsia="黑体" w:hAnsi="黑体"/>
          <w:sz w:val="28"/>
          <w:szCs w:val="28"/>
        </w:rPr>
      </w:pPr>
      <w:r w:rsidRPr="000555CF">
        <w:rPr>
          <w:rFonts w:ascii="黑体" w:eastAsia="黑体" w:hAnsi="黑体" w:hint="eastAsia"/>
          <w:sz w:val="28"/>
          <w:szCs w:val="28"/>
        </w:rPr>
        <w:t>附件2</w:t>
      </w:r>
    </w:p>
    <w:p w14:paraId="733EB9F2" w14:textId="31995919" w:rsidR="009F7A95" w:rsidRPr="00E0650E" w:rsidRDefault="009F7A95" w:rsidP="007A5388">
      <w:pPr>
        <w:jc w:val="center"/>
        <w:rPr>
          <w:rFonts w:ascii="方正小标宋简体" w:eastAsia="方正小标宋简体"/>
          <w:sz w:val="36"/>
          <w:szCs w:val="36"/>
        </w:rPr>
      </w:pPr>
      <w:r w:rsidRPr="00E0650E">
        <w:rPr>
          <w:rFonts w:ascii="方正小标宋简体" w:eastAsia="方正小标宋简体" w:hint="eastAsia"/>
          <w:sz w:val="36"/>
          <w:szCs w:val="36"/>
        </w:rPr>
        <w:t>2022 年工业互联网 APP 应用解决方案</w:t>
      </w:r>
      <w:r w:rsidR="00E915B9">
        <w:rPr>
          <w:rFonts w:ascii="方正小标宋简体" w:eastAsia="方正小标宋简体" w:hint="eastAsia"/>
          <w:sz w:val="36"/>
          <w:szCs w:val="36"/>
        </w:rPr>
        <w:t>推荐</w:t>
      </w:r>
      <w:r w:rsidRPr="00E0650E">
        <w:rPr>
          <w:rFonts w:ascii="方正小标宋简体" w:eastAsia="方正小标宋简体" w:hint="eastAsia"/>
          <w:sz w:val="36"/>
          <w:szCs w:val="36"/>
        </w:rPr>
        <w:t>信息汇总表</w:t>
      </w:r>
    </w:p>
    <w:p w14:paraId="665C502A" w14:textId="77777777" w:rsidR="007A5388" w:rsidRPr="007A5388" w:rsidRDefault="007A5388" w:rsidP="007A5388">
      <w:pPr>
        <w:jc w:val="center"/>
        <w:rPr>
          <w:rFonts w:ascii="方正小标宋简体" w:eastAsia="方正小标宋简体"/>
          <w:sz w:val="36"/>
          <w:szCs w:val="36"/>
        </w:rPr>
      </w:pPr>
    </w:p>
    <w:p w14:paraId="1BEF1C27" w14:textId="43239032" w:rsidR="009F7A95" w:rsidRPr="009F7A95" w:rsidRDefault="00E915B9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推荐</w:t>
      </w:r>
      <w:r w:rsidR="009F7A95" w:rsidRPr="009F7A95">
        <w:rPr>
          <w:rFonts w:ascii="仿宋_GB2312" w:eastAsia="仿宋_GB2312" w:hint="eastAsia"/>
          <w:b/>
          <w:bCs/>
          <w:sz w:val="32"/>
          <w:szCs w:val="32"/>
        </w:rPr>
        <w:t>单位名称：（加盖单位公章）</w:t>
      </w:r>
    </w:p>
    <w:p w14:paraId="619C83BD" w14:textId="14D7D857" w:rsidR="009F7A95" w:rsidRDefault="009F7A95">
      <w:pPr>
        <w:rPr>
          <w:rFonts w:ascii="仿宋_GB2312" w:eastAsia="仿宋_GB2312"/>
          <w:b/>
          <w:bCs/>
          <w:sz w:val="32"/>
          <w:szCs w:val="32"/>
        </w:rPr>
      </w:pPr>
      <w:r w:rsidRPr="009F7A95">
        <w:rPr>
          <w:rFonts w:ascii="仿宋_GB2312" w:eastAsia="仿宋_GB2312" w:hint="eastAsia"/>
          <w:b/>
          <w:bCs/>
          <w:sz w:val="32"/>
          <w:szCs w:val="32"/>
        </w:rPr>
        <w:t>联系人：             联系电话</w:t>
      </w:r>
      <w:r>
        <w:rPr>
          <w:rFonts w:ascii="仿宋_GB2312" w:eastAsia="仿宋_GB2312" w:hint="eastAsia"/>
          <w:b/>
          <w:bCs/>
          <w:sz w:val="32"/>
          <w:szCs w:val="32"/>
        </w:rPr>
        <w:t>：</w:t>
      </w:r>
    </w:p>
    <w:p w14:paraId="37934CAF" w14:textId="77777777" w:rsidR="00E0650E" w:rsidRPr="00515309" w:rsidRDefault="00E0650E">
      <w:pPr>
        <w:rPr>
          <w:rFonts w:ascii="仿宋_GB2312" w:eastAsia="仿宋_GB2312"/>
          <w:b/>
          <w:bCs/>
          <w:sz w:val="32"/>
          <w:szCs w:val="32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46"/>
        <w:gridCol w:w="2835"/>
        <w:gridCol w:w="1559"/>
        <w:gridCol w:w="2410"/>
        <w:gridCol w:w="1417"/>
        <w:gridCol w:w="2127"/>
        <w:gridCol w:w="2835"/>
      </w:tblGrid>
      <w:tr w:rsidR="00B4189B" w:rsidRPr="009F7A95" w14:paraId="2500F8BC" w14:textId="77777777" w:rsidTr="00B4189B">
        <w:tc>
          <w:tcPr>
            <w:tcW w:w="846" w:type="dxa"/>
            <w:vAlign w:val="center"/>
          </w:tcPr>
          <w:p w14:paraId="756107B4" w14:textId="1E952A4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7A9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14:paraId="26717276" w14:textId="7F3C7D05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7A95">
              <w:rPr>
                <w:rFonts w:ascii="仿宋_GB2312" w:eastAsia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1559" w:type="dxa"/>
            <w:vAlign w:val="center"/>
          </w:tcPr>
          <w:p w14:paraId="6940EC43" w14:textId="69350D04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7A95">
              <w:rPr>
                <w:rFonts w:ascii="仿宋_GB2312" w:eastAsia="仿宋_GB2312" w:hint="eastAsia"/>
                <w:sz w:val="28"/>
                <w:szCs w:val="28"/>
              </w:rPr>
              <w:t>申报方向</w:t>
            </w:r>
          </w:p>
        </w:tc>
        <w:tc>
          <w:tcPr>
            <w:tcW w:w="2410" w:type="dxa"/>
            <w:vAlign w:val="center"/>
          </w:tcPr>
          <w:p w14:paraId="7AB4A68B" w14:textId="5DF16FF0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7A95">
              <w:rPr>
                <w:rFonts w:ascii="仿宋_GB2312" w:eastAsia="仿宋_GB2312" w:hint="eastAsia"/>
                <w:sz w:val="28"/>
                <w:szCs w:val="28"/>
              </w:rPr>
              <w:t>解决方案名称</w:t>
            </w:r>
          </w:p>
        </w:tc>
        <w:tc>
          <w:tcPr>
            <w:tcW w:w="1417" w:type="dxa"/>
            <w:vAlign w:val="center"/>
          </w:tcPr>
          <w:p w14:paraId="0D9B6FC7" w14:textId="10AC5F88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7A95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vAlign w:val="center"/>
          </w:tcPr>
          <w:p w14:paraId="1F1BCDAF" w14:textId="4CB98451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7A95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835" w:type="dxa"/>
            <w:vAlign w:val="center"/>
          </w:tcPr>
          <w:p w14:paraId="08AE6262" w14:textId="105B9995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7A95"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</w:tr>
      <w:tr w:rsidR="00B4189B" w:rsidRPr="009F7A95" w14:paraId="58ED73F1" w14:textId="77777777" w:rsidTr="00B4189B">
        <w:tc>
          <w:tcPr>
            <w:tcW w:w="846" w:type="dxa"/>
            <w:vAlign w:val="center"/>
          </w:tcPr>
          <w:p w14:paraId="31530171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B07EB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1BA13C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052CA0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3C763E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D90EE81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C1ABDBA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189B" w:rsidRPr="009F7A95" w14:paraId="4A82B53D" w14:textId="77777777" w:rsidTr="00B4189B">
        <w:tc>
          <w:tcPr>
            <w:tcW w:w="846" w:type="dxa"/>
            <w:vAlign w:val="center"/>
          </w:tcPr>
          <w:p w14:paraId="2885C9A1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95009A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244E8FE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8AB11F8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E1F28D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722EF7B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249F682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189B" w:rsidRPr="009F7A95" w14:paraId="01A305C5" w14:textId="77777777" w:rsidTr="00B4189B">
        <w:tc>
          <w:tcPr>
            <w:tcW w:w="846" w:type="dxa"/>
            <w:vAlign w:val="center"/>
          </w:tcPr>
          <w:p w14:paraId="136FC11A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14FB10D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94818D0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ECBC47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9431963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E31B393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3C2C241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189B" w:rsidRPr="009F7A95" w14:paraId="2D8CF7C9" w14:textId="77777777" w:rsidTr="00B4189B">
        <w:tc>
          <w:tcPr>
            <w:tcW w:w="846" w:type="dxa"/>
            <w:vAlign w:val="center"/>
          </w:tcPr>
          <w:p w14:paraId="6620F4FC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9635E03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41A5EB4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2AFC90D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28D380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546BF5F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28929B" w14:textId="77777777" w:rsidR="00B4189B" w:rsidRPr="009F7A95" w:rsidRDefault="00B4189B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36A7F" w:rsidRPr="009F7A95" w14:paraId="572B724F" w14:textId="77777777" w:rsidTr="00B4189B">
        <w:tc>
          <w:tcPr>
            <w:tcW w:w="846" w:type="dxa"/>
            <w:vAlign w:val="center"/>
          </w:tcPr>
          <w:p w14:paraId="7DD91531" w14:textId="77777777" w:rsidR="00736A7F" w:rsidRPr="009F7A95" w:rsidRDefault="00736A7F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C0EE527" w14:textId="77777777" w:rsidR="00736A7F" w:rsidRPr="009F7A95" w:rsidRDefault="00736A7F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279AF75" w14:textId="77777777" w:rsidR="00736A7F" w:rsidRPr="009F7A95" w:rsidRDefault="00736A7F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14CEE61" w14:textId="77777777" w:rsidR="00736A7F" w:rsidRPr="009F7A95" w:rsidRDefault="00736A7F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61AEAA" w14:textId="77777777" w:rsidR="00736A7F" w:rsidRPr="009F7A95" w:rsidRDefault="00736A7F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176AF23" w14:textId="77777777" w:rsidR="00736A7F" w:rsidRPr="009F7A95" w:rsidRDefault="00736A7F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129AF01" w14:textId="77777777" w:rsidR="00736A7F" w:rsidRPr="009F7A95" w:rsidRDefault="00736A7F" w:rsidP="009F7A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575BD50" w14:textId="06E71914" w:rsidR="009F7A95" w:rsidRPr="009F7A95" w:rsidRDefault="009F7A95">
      <w:pPr>
        <w:rPr>
          <w:rFonts w:ascii="仿宋_GB2312" w:eastAsia="仿宋_GB2312"/>
          <w:sz w:val="32"/>
          <w:szCs w:val="32"/>
        </w:rPr>
      </w:pPr>
    </w:p>
    <w:sectPr w:rsidR="009F7A95" w:rsidRPr="009F7A95" w:rsidSect="009F7A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29"/>
    <w:rsid w:val="000555CF"/>
    <w:rsid w:val="001A5A29"/>
    <w:rsid w:val="00462EB3"/>
    <w:rsid w:val="00515309"/>
    <w:rsid w:val="005D03D0"/>
    <w:rsid w:val="00736A7F"/>
    <w:rsid w:val="007A5388"/>
    <w:rsid w:val="009F7A95"/>
    <w:rsid w:val="00B4189B"/>
    <w:rsid w:val="00D2619D"/>
    <w:rsid w:val="00E0650E"/>
    <w:rsid w:val="00E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5234"/>
  <w15:chartTrackingRefBased/>
  <w15:docId w15:val="{5544E998-EDED-4E65-A5D5-46238DA9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Wanli</dc:creator>
  <cp:keywords/>
  <dc:description/>
  <cp:lastModifiedBy>Cao Wanli</cp:lastModifiedBy>
  <cp:revision>12</cp:revision>
  <dcterms:created xsi:type="dcterms:W3CDTF">2022-11-16T08:32:00Z</dcterms:created>
  <dcterms:modified xsi:type="dcterms:W3CDTF">2022-11-16T08:39:00Z</dcterms:modified>
</cp:coreProperties>
</file>