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油零售证书第44D61189号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中化石油广东有限公司汕头金海祥加油站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中化石油广东有限公司汕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Cs w:val="21"/>
              </w:rPr>
              <w:t>头金海祥加油站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91440513082560393F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何俊恩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13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02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1A9542B"/>
    <w:rsid w:val="126C7DBC"/>
    <w:rsid w:val="135A78AD"/>
    <w:rsid w:val="1652779C"/>
    <w:rsid w:val="1C3F7501"/>
    <w:rsid w:val="25A90603"/>
    <w:rsid w:val="27200277"/>
    <w:rsid w:val="285961DB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8C44044"/>
    <w:rsid w:val="5A624A92"/>
    <w:rsid w:val="5EA126F4"/>
    <w:rsid w:val="62525A23"/>
    <w:rsid w:val="6553179A"/>
    <w:rsid w:val="65E70F98"/>
    <w:rsid w:val="65F25FC0"/>
    <w:rsid w:val="662B2FB5"/>
    <w:rsid w:val="662C1467"/>
    <w:rsid w:val="69D34A43"/>
    <w:rsid w:val="6A554E45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189</Words>
  <Characters>236</Characters>
  <Lines>2</Lines>
  <Paragraphs>1</Paragraphs>
  <TotalTime>5</TotalTime>
  <ScaleCrop>false</ScaleCrop>
  <LinksUpToDate>false</LinksUpToDate>
  <CharactersWithSpaces>238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Administrator</cp:lastModifiedBy>
  <cp:lastPrinted>2018-12-14T08:35:00Z</cp:lastPrinted>
  <dcterms:modified xsi:type="dcterms:W3CDTF">2022-09-13T07:37:10Z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E955FFF8CE8D4F049D57CD7E91046721</vt:lpwstr>
  </property>
</Properties>
</file>