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油零售证书第44D60204号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汕头市奇信水产有限公司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批准从事柴油零售业务（水上加油站）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汕头市奇信水产有限公司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91440512753668793K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陈八弟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525E26"/>
    <w:rsid w:val="0E592820"/>
    <w:rsid w:val="0F5E6755"/>
    <w:rsid w:val="112E1AA8"/>
    <w:rsid w:val="11613607"/>
    <w:rsid w:val="126C7DBC"/>
    <w:rsid w:val="135A78AD"/>
    <w:rsid w:val="1652779C"/>
    <w:rsid w:val="1B8F1970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9E01821"/>
    <w:rsid w:val="6AFB5362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2022-02-18T01:35:00Z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