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shd w:val="clear" w:color="auto" w:fill="D9D9D9"/>
        <w:tblLayout w:type="fixed"/>
        <w:tblCellMar>
          <w:left w:w="0" w:type="dxa"/>
          <w:right w:w="0" w:type="dxa"/>
        </w:tblCellMar>
        <w:tblLook w:val="0000"/>
      </w:tblPr>
      <w:tblGrid>
        <w:gridCol w:w="2212"/>
        <w:gridCol w:w="12488"/>
      </w:tblGrid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0E659D" w:rsidRDefault="003D03C9" w:rsidP="00356509">
            <w:pPr>
              <w:widowControl/>
              <w:jc w:val="left"/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C667ED" w:rsidRP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汕市发改〔</w:t>
            </w:r>
            <w:r w:rsidR="00654432">
              <w:rPr>
                <w:rFonts w:ascii="微软雅黑" w:eastAsia="微软雅黑" w:hAnsi="微软雅黑" w:cs="微软雅黑"/>
                <w:kern w:val="0"/>
                <w:szCs w:val="21"/>
              </w:rPr>
              <w:t>202</w:t>
            </w:r>
            <w:r w:rsidR="00654432"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 w:rsidR="00C667ED" w:rsidRP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〕</w:t>
            </w:r>
            <w:r w:rsidR="00356509">
              <w:rPr>
                <w:rFonts w:ascii="微软雅黑" w:eastAsia="微软雅黑" w:hAnsi="微软雅黑" w:cs="微软雅黑" w:hint="eastAsia"/>
                <w:kern w:val="0"/>
                <w:szCs w:val="21"/>
              </w:rPr>
              <w:t>286</w:t>
            </w:r>
            <w:r w:rsidR="00C667ED" w:rsidRP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356509" w:rsidP="00654432">
            <w:pPr>
              <w:widowControl/>
              <w:ind w:firstLineChars="50" w:firstLine="105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356509">
              <w:rPr>
                <w:rFonts w:ascii="微软雅黑" w:eastAsia="微软雅黑" w:hAnsi="微软雅黑" w:cs="微软雅黑" w:hint="eastAsia"/>
                <w:szCs w:val="21"/>
              </w:rPr>
              <w:t>汕头小公园顺昌街区微改造活化利用（一期）项目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 w:rsidP="000E659D">
            <w:pPr>
              <w:widowControl/>
              <w:ind w:firstLineChars="50" w:firstLine="105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核准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Pr="004B0C74" w:rsidRDefault="00A6557F" w:rsidP="000E659D">
            <w:pPr>
              <w:widowControl/>
              <w:ind w:firstLineChars="50" w:firstLine="105"/>
              <w:jc w:val="left"/>
            </w:pPr>
            <w:r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核准该项目</w:t>
            </w:r>
            <w:r w:rsidR="007D26D1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招</w:t>
            </w:r>
            <w:r w:rsidR="007D26D1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标组织</w:t>
            </w:r>
            <w:r w:rsidR="007D26D1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形式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为委托招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，招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标方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式为公</w:t>
            </w:r>
            <w:r w:rsidR="004B0C74" w:rsidRPr="00CD048D">
              <w:rPr>
                <w:rFonts w:ascii="微软雅黑" w:eastAsia="微软雅黑" w:hAnsi="微软雅黑" w:cs="微软雅黑"/>
                <w:kern w:val="0"/>
                <w:szCs w:val="21"/>
              </w:rPr>
              <w:t>开招标</w:t>
            </w:r>
            <w:r w:rsidR="004B0C74" w:rsidRPr="00CD04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。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C667ED" w:rsidRDefault="00356509" w:rsidP="00601750">
            <w:pPr>
              <w:widowControl/>
              <w:ind w:firstLineChars="50" w:firstLine="105"/>
              <w:jc w:val="left"/>
              <w:rPr>
                <w:rFonts w:ascii="宋体" w:hAnsi="宋体" w:cs="宋体"/>
                <w:sz w:val="24"/>
              </w:rPr>
            </w:pPr>
            <w:r w:rsidRPr="00356509">
              <w:rPr>
                <w:rFonts w:ascii="微软雅黑" w:eastAsia="微软雅黑" w:hAnsi="微软雅黑" w:cs="微软雅黑" w:hint="eastAsia"/>
                <w:szCs w:val="21"/>
              </w:rPr>
              <w:t>汕头市旅游投资有限公司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W w:w="0" w:type="auto"/>
              <w:tblCellSpacing w:w="7" w:type="dxa"/>
              <w:shd w:val="clear" w:color="auto" w:fill="D9D9D9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 w:rsidR="003D03C9"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3D03C9" w:rsidRDefault="003D03C9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居民身份证号码</w:t>
                  </w:r>
                </w:p>
              </w:tc>
            </w:tr>
            <w:tr w:rsidR="003D03C9">
              <w:trPr>
                <w:trHeight w:val="450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3D03C9" w:rsidRPr="00104377" w:rsidRDefault="00356509" w:rsidP="00654432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91440500MA4UQWKK11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3D03C9" w:rsidRDefault="003D03C9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</w:tr>
          </w:tbl>
          <w:p w:rsidR="003D03C9" w:rsidRDefault="003D03C9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Pr="000143EA" w:rsidRDefault="00356509" w:rsidP="00356509">
            <w:pPr>
              <w:widowControl/>
              <w:ind w:firstLineChars="100" w:firstLine="21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吴宏豪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Pr="00B85EC3" w:rsidRDefault="003D03C9" w:rsidP="000E659D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Pr="00B85EC3" w:rsidRDefault="00654432" w:rsidP="00B85EC3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2021</w:t>
            </w:r>
            <w:r w:rsidR="00104377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356509">
              <w:rPr>
                <w:rFonts w:ascii="微软雅黑" w:eastAsia="微软雅黑" w:hAnsi="微软雅黑" w:cs="微软雅黑" w:hint="eastAsia"/>
                <w:kern w:val="0"/>
                <w:szCs w:val="21"/>
              </w:rPr>
              <w:t>6</w:t>
            </w:r>
            <w:r w:rsidR="00104377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 w:rsidR="00356509">
              <w:rPr>
                <w:rFonts w:ascii="微软雅黑" w:eastAsia="微软雅黑" w:hAnsi="微软雅黑" w:cs="微软雅黑" w:hint="eastAsia"/>
                <w:kern w:val="0"/>
                <w:szCs w:val="21"/>
              </w:rPr>
              <w:t>22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56509" w:rsidP="000E659D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2022</w:t>
            </w:r>
            <w:r w:rsidR="00C667ED">
              <w:rPr>
                <w:rFonts w:ascii="微软雅黑" w:eastAsia="微软雅黑" w:hAnsi="微软雅黑" w:cs="微软雅黑" w:hint="eastAsia"/>
                <w:kern w:val="0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12-31</w:t>
            </w:r>
            <w:r w:rsidR="003D03C9" w:rsidRPr="00B85EC3"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00:00:00.0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汕头市发展和改革局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440515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3D03C9" w:rsidRDefault="003D03C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</w:p>
        </w:tc>
      </w:tr>
      <w:tr w:rsidR="003D03C9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3D03C9" w:rsidRDefault="003D03C9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3D03C9" w:rsidRDefault="003D03C9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3D03C9" w:rsidRDefault="003D03C9"/>
    <w:sectPr w:rsidR="003D03C9" w:rsidSect="00454650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D40" w:rsidRDefault="00D95D40" w:rsidP="00F35A22">
      <w:r>
        <w:separator/>
      </w:r>
    </w:p>
  </w:endnote>
  <w:endnote w:type="continuationSeparator" w:id="1">
    <w:p w:rsidR="00D95D40" w:rsidRDefault="00D95D40" w:rsidP="00F3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D40" w:rsidRDefault="00D95D40" w:rsidP="00F35A22">
      <w:r>
        <w:separator/>
      </w:r>
    </w:p>
  </w:footnote>
  <w:footnote w:type="continuationSeparator" w:id="1">
    <w:p w:rsidR="00D95D40" w:rsidRDefault="00D95D40" w:rsidP="00F35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82488A"/>
    <w:rsid w:val="00893FF8"/>
    <w:rsid w:val="0095256F"/>
    <w:rsid w:val="009E1F8C"/>
    <w:rsid w:val="009F7DE1"/>
    <w:rsid w:val="00A6557F"/>
    <w:rsid w:val="00AC5400"/>
    <w:rsid w:val="00B2264F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332245FA"/>
    <w:rsid w:val="33D70BB1"/>
    <w:rsid w:val="39F56AAC"/>
    <w:rsid w:val="41F148BE"/>
    <w:rsid w:val="662C1467"/>
    <w:rsid w:val="6C1C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65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454650"/>
    <w:rPr>
      <w:color w:val="666666"/>
      <w:u w:val="none"/>
    </w:rPr>
  </w:style>
  <w:style w:type="paragraph" w:styleId="a4">
    <w:name w:val="Normal Indent"/>
    <w:basedOn w:val="a"/>
    <w:qFormat/>
    <w:rsid w:val="00454650"/>
    <w:pPr>
      <w:ind w:firstLine="630"/>
    </w:pPr>
    <w:rPr>
      <w:kern w:val="0"/>
    </w:rPr>
  </w:style>
  <w:style w:type="paragraph" w:styleId="a5">
    <w:name w:val="header"/>
    <w:basedOn w:val="a"/>
    <w:link w:val="Char"/>
    <w:rsid w:val="00F35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35A2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F35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35A2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蔡绚</cp:lastModifiedBy>
  <cp:revision>12</cp:revision>
  <cp:lastPrinted>2018-12-14T08:35:00Z</cp:lastPrinted>
  <dcterms:created xsi:type="dcterms:W3CDTF">2020-08-12T02:45:00Z</dcterms:created>
  <dcterms:modified xsi:type="dcterms:W3CDTF">2021-06-22T07:44:00Z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