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60" w:after="60"/>
        <w:jc w:val="center"/>
        <w:rPr>
          <w:rFonts w:hint="eastAsia" w:ascii="仿宋_GB2312"/>
          <w:sz w:val="44"/>
          <w:szCs w:val="44"/>
        </w:rPr>
      </w:pPr>
    </w:p>
    <w:p>
      <w:pPr>
        <w:spacing w:before="60" w:after="6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关于要求退回初级资格考试费用的申请</w:t>
      </w:r>
    </w:p>
    <w:bookmarkEnd w:id="0"/>
    <w:p>
      <w:pPr>
        <w:spacing w:before="60" w:after="60"/>
        <w:jc w:val="center"/>
        <w:rPr>
          <w:rFonts w:ascii="仿宋_GB2312"/>
          <w:sz w:val="44"/>
          <w:szCs w:val="44"/>
        </w:rPr>
      </w:pPr>
    </w:p>
    <w:p>
      <w:pPr>
        <w:spacing w:before="60" w:after="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汕头市财政局：</w:t>
      </w: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</w:rPr>
        <w:t>受新冠肺炎疫情影响，2020年度会计初级资格考试时间作出调整，本人***（身份证号码***，联系电话***）承诺：“自愿放弃2020年度会计初级资格考试”。现申请退回考试相关费用*元，请退到户名：***，账号：***，开户行：***。</w:t>
      </w: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申请人：***</w:t>
      </w:r>
    </w:p>
    <w:p>
      <w:pPr>
        <w:spacing w:before="60" w:after="6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*年 *月 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A3D0D"/>
    <w:rsid w:val="552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天山老妖</dc:creator>
  <cp:lastModifiedBy>天山老妖</cp:lastModifiedBy>
  <dcterms:modified xsi:type="dcterms:W3CDTF">2020-07-13T09:28:31Z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