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E91" w:rsidRDefault="00072E91"/>
    <w:p w:rsidR="002C3B3F" w:rsidRDefault="000C4893" w:rsidP="00922F3E">
      <w:pPr>
        <w:spacing w:line="600" w:lineRule="exact"/>
        <w:jc w:val="center"/>
        <w:rPr>
          <w:rFonts w:ascii="方正小标宋简体" w:eastAsia="方正小标宋简体" w:hAnsi="宋体" w:cs="宋体" w:hint="eastAsia"/>
          <w:sz w:val="44"/>
          <w:szCs w:val="44"/>
        </w:rPr>
      </w:pPr>
      <w:r w:rsidRPr="00625C26">
        <w:rPr>
          <w:rFonts w:ascii="方正小标宋简体" w:eastAsia="方正小标宋简体" w:hAnsi="宋体" w:cs="宋体" w:hint="eastAsia"/>
          <w:sz w:val="44"/>
          <w:szCs w:val="44"/>
        </w:rPr>
        <w:t>汕头市经济和信息化局</w:t>
      </w:r>
      <w:r w:rsidR="00922F3E">
        <w:rPr>
          <w:rFonts w:ascii="方正小标宋简体" w:eastAsia="方正小标宋简体" w:hAnsi="宋体" w:cs="宋体" w:hint="eastAsia"/>
          <w:sz w:val="44"/>
          <w:szCs w:val="44"/>
        </w:rPr>
        <w:t xml:space="preserve"> </w:t>
      </w:r>
      <w:r w:rsidRPr="00625C26">
        <w:rPr>
          <w:rFonts w:ascii="方正小标宋简体" w:eastAsia="方正小标宋简体" w:hAnsi="宋体" w:cs="宋体" w:hint="eastAsia"/>
          <w:sz w:val="44"/>
          <w:szCs w:val="44"/>
        </w:rPr>
        <w:t>汕头市财政局</w:t>
      </w:r>
      <w:r w:rsidR="00922F3E">
        <w:rPr>
          <w:rFonts w:ascii="方正小标宋简体" w:eastAsia="方正小标宋简体" w:hAnsi="宋体" w:cs="宋体" w:hint="eastAsia"/>
          <w:sz w:val="44"/>
          <w:szCs w:val="44"/>
        </w:rPr>
        <w:t xml:space="preserve"> </w:t>
      </w:r>
    </w:p>
    <w:p w:rsidR="002C3B3F" w:rsidRDefault="000C4893" w:rsidP="00922F3E">
      <w:pPr>
        <w:spacing w:line="600" w:lineRule="exact"/>
        <w:jc w:val="center"/>
        <w:rPr>
          <w:rFonts w:ascii="方正小标宋简体" w:eastAsia="方正小标宋简体" w:hAnsi="宋体" w:cs="宋体" w:hint="eastAsia"/>
          <w:sz w:val="44"/>
          <w:szCs w:val="44"/>
        </w:rPr>
      </w:pPr>
      <w:r w:rsidRPr="00625C26">
        <w:rPr>
          <w:rFonts w:ascii="方正小标宋简体" w:eastAsia="方正小标宋简体" w:hAnsi="宋体" w:cs="宋体" w:hint="eastAsia"/>
          <w:sz w:val="44"/>
          <w:szCs w:val="44"/>
        </w:rPr>
        <w:t>汕头市国家税务局</w:t>
      </w:r>
      <w:r w:rsidR="0001381C">
        <w:rPr>
          <w:rFonts w:ascii="方正小标宋简体" w:eastAsia="方正小标宋简体" w:hAnsi="宋体" w:cs="宋体" w:hint="eastAsia"/>
          <w:sz w:val="44"/>
          <w:szCs w:val="44"/>
        </w:rPr>
        <w:t xml:space="preserve"> </w:t>
      </w:r>
      <w:r w:rsidRPr="00625C26">
        <w:rPr>
          <w:rFonts w:ascii="方正小标宋简体" w:eastAsia="方正小标宋简体" w:hAnsi="宋体" w:cs="宋体" w:hint="eastAsia"/>
          <w:sz w:val="44"/>
          <w:szCs w:val="44"/>
        </w:rPr>
        <w:t>汕头市地方税务局</w:t>
      </w:r>
      <w:r w:rsidR="00922F3E">
        <w:rPr>
          <w:rFonts w:ascii="方正小标宋简体" w:eastAsia="方正小标宋简体" w:hAnsi="宋体" w:cs="宋体" w:hint="eastAsia"/>
          <w:sz w:val="44"/>
          <w:szCs w:val="44"/>
        </w:rPr>
        <w:t xml:space="preserve"> </w:t>
      </w:r>
    </w:p>
    <w:p w:rsidR="002C3B3F" w:rsidRDefault="000C4893" w:rsidP="002C3B3F">
      <w:pPr>
        <w:spacing w:line="600" w:lineRule="exact"/>
        <w:jc w:val="center"/>
        <w:rPr>
          <w:rFonts w:ascii="方正小标宋简体" w:eastAsia="方正小标宋简体" w:hint="eastAsia"/>
          <w:bCs/>
          <w:sz w:val="44"/>
          <w:szCs w:val="44"/>
        </w:rPr>
      </w:pPr>
      <w:r w:rsidRPr="00625C26">
        <w:rPr>
          <w:rFonts w:ascii="方正小标宋简体" w:eastAsia="方正小标宋简体" w:hAnsi="宋体" w:cs="宋体" w:hint="eastAsia"/>
          <w:sz w:val="44"/>
          <w:szCs w:val="44"/>
        </w:rPr>
        <w:t>汕头市统计局关于</w:t>
      </w:r>
      <w:r w:rsidRPr="00625C26">
        <w:rPr>
          <w:rFonts w:ascii="方正小标宋简体" w:eastAsia="方正小标宋简体" w:hint="eastAsia"/>
          <w:bCs/>
          <w:sz w:val="44"/>
          <w:szCs w:val="44"/>
        </w:rPr>
        <w:t>汕头市工业企业技术</w:t>
      </w:r>
    </w:p>
    <w:p w:rsidR="00072E91" w:rsidRPr="002C3B3F" w:rsidRDefault="000C4893" w:rsidP="002C3B3F">
      <w:pPr>
        <w:spacing w:line="600" w:lineRule="exact"/>
        <w:jc w:val="center"/>
        <w:rPr>
          <w:rFonts w:ascii="方正小标宋简体" w:eastAsia="方正小标宋简体"/>
          <w:bCs/>
          <w:sz w:val="44"/>
          <w:szCs w:val="44"/>
        </w:rPr>
      </w:pPr>
      <w:r w:rsidRPr="00625C26">
        <w:rPr>
          <w:rFonts w:ascii="方正小标宋简体" w:eastAsia="方正小标宋简体" w:hint="eastAsia"/>
          <w:bCs/>
          <w:sz w:val="44"/>
          <w:szCs w:val="44"/>
        </w:rPr>
        <w:t>改造事后</w:t>
      </w:r>
      <w:proofErr w:type="gramStart"/>
      <w:r w:rsidRPr="00625C26">
        <w:rPr>
          <w:rFonts w:ascii="方正小标宋简体" w:eastAsia="方正小标宋简体" w:hint="eastAsia"/>
          <w:bCs/>
          <w:sz w:val="44"/>
          <w:szCs w:val="44"/>
        </w:rPr>
        <w:t>奖补实施</w:t>
      </w:r>
      <w:proofErr w:type="gramEnd"/>
      <w:r w:rsidRPr="00625C26">
        <w:rPr>
          <w:rFonts w:ascii="方正小标宋简体" w:eastAsia="方正小标宋简体" w:hint="eastAsia"/>
          <w:bCs/>
          <w:sz w:val="44"/>
          <w:szCs w:val="44"/>
        </w:rPr>
        <w:t>细则</w:t>
      </w:r>
    </w:p>
    <w:p w:rsidR="00072E91" w:rsidRPr="00625C26" w:rsidRDefault="00072E91" w:rsidP="0001381C">
      <w:pPr>
        <w:spacing w:line="600" w:lineRule="exact"/>
        <w:jc w:val="center"/>
        <w:rPr>
          <w:rFonts w:ascii="方正小标宋简体" w:eastAsia="方正小标宋简体"/>
          <w:bCs/>
          <w:sz w:val="44"/>
          <w:szCs w:val="44"/>
        </w:rPr>
      </w:pPr>
    </w:p>
    <w:p w:rsidR="0001381C" w:rsidRDefault="000C4893" w:rsidP="0001381C">
      <w:pPr>
        <w:pStyle w:val="a8"/>
        <w:numPr>
          <w:ilvl w:val="0"/>
          <w:numId w:val="1"/>
        </w:numPr>
        <w:spacing w:line="600" w:lineRule="exact"/>
        <w:ind w:firstLineChars="0"/>
        <w:jc w:val="center"/>
        <w:rPr>
          <w:rFonts w:eastAsia="黑体"/>
          <w:sz w:val="32"/>
          <w:szCs w:val="32"/>
        </w:rPr>
      </w:pPr>
      <w:r w:rsidRPr="0001381C">
        <w:rPr>
          <w:rFonts w:eastAsia="黑体" w:hint="eastAsia"/>
          <w:sz w:val="32"/>
          <w:szCs w:val="32"/>
        </w:rPr>
        <w:t>总</w:t>
      </w:r>
      <w:r w:rsidRPr="0001381C">
        <w:rPr>
          <w:rFonts w:eastAsia="黑体"/>
          <w:sz w:val="32"/>
          <w:szCs w:val="32"/>
        </w:rPr>
        <w:t xml:space="preserve">  </w:t>
      </w:r>
      <w:r w:rsidRPr="0001381C">
        <w:rPr>
          <w:rFonts w:eastAsia="黑体" w:hint="eastAsia"/>
          <w:sz w:val="32"/>
          <w:szCs w:val="32"/>
        </w:rPr>
        <w:t>则</w:t>
      </w:r>
    </w:p>
    <w:p w:rsidR="0001381C" w:rsidRPr="0001381C" w:rsidRDefault="0001381C" w:rsidP="0001381C">
      <w:pPr>
        <w:pStyle w:val="a8"/>
        <w:spacing w:line="600" w:lineRule="exact"/>
        <w:ind w:left="1320" w:firstLineChars="0" w:firstLine="0"/>
        <w:rPr>
          <w:rFonts w:eastAsia="黑体"/>
          <w:sz w:val="32"/>
          <w:szCs w:val="32"/>
        </w:rPr>
      </w:pPr>
    </w:p>
    <w:p w:rsidR="00072E91" w:rsidRDefault="000C4893" w:rsidP="0001381C">
      <w:pPr>
        <w:spacing w:line="600" w:lineRule="exact"/>
        <w:ind w:firstLine="645"/>
        <w:rPr>
          <w:rFonts w:eastAsia="FangSong_GB2312"/>
          <w:sz w:val="32"/>
          <w:szCs w:val="32"/>
        </w:rPr>
      </w:pPr>
      <w:r>
        <w:rPr>
          <w:rFonts w:eastAsia="FangSong_GB2312" w:hint="eastAsia"/>
          <w:b/>
          <w:bCs/>
          <w:sz w:val="32"/>
          <w:szCs w:val="32"/>
        </w:rPr>
        <w:t>第一条</w:t>
      </w:r>
      <w:r>
        <w:rPr>
          <w:rFonts w:eastAsia="FangSong_GB2312"/>
          <w:sz w:val="32"/>
          <w:szCs w:val="32"/>
        </w:rPr>
        <w:t xml:space="preserve">  </w:t>
      </w:r>
      <w:r w:rsidRPr="0001381C">
        <w:rPr>
          <w:rFonts w:ascii="仿宋_GB2312" w:eastAsia="仿宋_GB2312" w:hint="eastAsia"/>
          <w:sz w:val="32"/>
          <w:szCs w:val="32"/>
        </w:rPr>
        <w:t>根据《广东省经济和信息化委、广东省财政厅、广东省国家税务局、广东省地方税务局、广东省统计局关于印发广东省工业企业技术改造事后奖补实施细则的通知》(粤经信技改〔2015〕439号)、《广东省经济和信息化委 广东省财政厅 广东省国家税务局 广东省地方税务局 广东省统计局关于放宽工业企业技术改造事后奖补（普惠性）政策扶持范围的通知》（粤经信技改函〔2017〕56号）、《广东省经济和信息化委 广东省财政厅 广东省国家税务局 广东省地方税务局广东省统计局关于落实企业技术改造事后奖补（普惠性）政策有关问题的通知》（粤经信技改函〔2017〕19号），结合我市实际，为规范工业企业技术改造</w:t>
      </w:r>
      <w:proofErr w:type="gramStart"/>
      <w:r w:rsidRPr="0001381C">
        <w:rPr>
          <w:rFonts w:ascii="仿宋_GB2312" w:eastAsia="仿宋_GB2312" w:hint="eastAsia"/>
          <w:sz w:val="32"/>
          <w:szCs w:val="32"/>
        </w:rPr>
        <w:t>事后奖补资金</w:t>
      </w:r>
      <w:proofErr w:type="gramEnd"/>
      <w:r w:rsidRPr="0001381C">
        <w:rPr>
          <w:rFonts w:ascii="仿宋_GB2312" w:eastAsia="仿宋_GB2312" w:hint="eastAsia"/>
          <w:sz w:val="32"/>
          <w:szCs w:val="32"/>
        </w:rPr>
        <w:t>管理，特制定本细则。</w:t>
      </w:r>
    </w:p>
    <w:p w:rsidR="00072E91" w:rsidRDefault="000C4893" w:rsidP="0001381C">
      <w:pPr>
        <w:spacing w:line="600" w:lineRule="exact"/>
        <w:ind w:firstLine="645"/>
        <w:rPr>
          <w:rFonts w:eastAsia="FangSong_GB2312"/>
          <w:sz w:val="32"/>
          <w:szCs w:val="32"/>
        </w:rPr>
      </w:pPr>
      <w:r>
        <w:rPr>
          <w:rFonts w:eastAsia="FangSong_GB2312" w:hint="eastAsia"/>
          <w:b/>
          <w:bCs/>
          <w:sz w:val="32"/>
          <w:szCs w:val="32"/>
        </w:rPr>
        <w:t>第二条</w:t>
      </w:r>
      <w:r w:rsidR="0001381C" w:rsidRPr="0001381C">
        <w:rPr>
          <w:rFonts w:ascii="仿宋_GB2312" w:eastAsia="仿宋_GB2312" w:hint="eastAsia"/>
          <w:b/>
          <w:bCs/>
          <w:sz w:val="32"/>
          <w:szCs w:val="32"/>
        </w:rPr>
        <w:t xml:space="preserve">  </w:t>
      </w:r>
      <w:r w:rsidRPr="0001381C">
        <w:rPr>
          <w:rFonts w:ascii="仿宋_GB2312" w:eastAsia="仿宋_GB2312" w:hint="eastAsia"/>
          <w:sz w:val="32"/>
          <w:szCs w:val="32"/>
        </w:rPr>
        <w:t>本细则所称广东省工业企业技术改造</w:t>
      </w:r>
      <w:proofErr w:type="gramStart"/>
      <w:r w:rsidRPr="0001381C">
        <w:rPr>
          <w:rFonts w:ascii="仿宋_GB2312" w:eastAsia="仿宋_GB2312" w:hint="eastAsia"/>
          <w:sz w:val="32"/>
          <w:szCs w:val="32"/>
        </w:rPr>
        <w:t>事后奖补资金</w:t>
      </w:r>
      <w:proofErr w:type="gramEnd"/>
      <w:r w:rsidRPr="0001381C">
        <w:rPr>
          <w:rFonts w:ascii="仿宋_GB2312" w:eastAsia="仿宋_GB2312" w:hint="eastAsia"/>
          <w:sz w:val="32"/>
          <w:szCs w:val="32"/>
        </w:rPr>
        <w:t>（下称“事后奖补资金”）是指省、市、区县三级财政预算安排，由市、区县项目主管部门依据企业技术改造效</w:t>
      </w:r>
      <w:r w:rsidRPr="0001381C">
        <w:rPr>
          <w:rFonts w:ascii="仿宋_GB2312" w:eastAsia="仿宋_GB2312" w:hint="eastAsia"/>
          <w:sz w:val="32"/>
          <w:szCs w:val="32"/>
        </w:rPr>
        <w:lastRenderedPageBreak/>
        <w:t>果和对财政贡献情况等因素审核后统一拨付的资金。</w:t>
      </w:r>
    </w:p>
    <w:p w:rsidR="00072E91" w:rsidRDefault="000C4893" w:rsidP="0001381C">
      <w:pPr>
        <w:spacing w:line="600" w:lineRule="exact"/>
        <w:ind w:firstLineChars="196" w:firstLine="630"/>
        <w:rPr>
          <w:rFonts w:eastAsia="FangSong_GB2312"/>
          <w:sz w:val="32"/>
          <w:szCs w:val="32"/>
        </w:rPr>
      </w:pPr>
      <w:r>
        <w:rPr>
          <w:rFonts w:eastAsia="FangSong_GB2312" w:hint="eastAsia"/>
          <w:b/>
          <w:bCs/>
          <w:sz w:val="32"/>
          <w:szCs w:val="32"/>
        </w:rPr>
        <w:t>第三条</w:t>
      </w:r>
      <w:r>
        <w:rPr>
          <w:rFonts w:eastAsia="FangSong_GB2312"/>
          <w:sz w:val="32"/>
          <w:szCs w:val="32"/>
        </w:rPr>
        <w:t xml:space="preserve">  </w:t>
      </w:r>
      <w:proofErr w:type="gramStart"/>
      <w:r w:rsidRPr="0001381C">
        <w:rPr>
          <w:rFonts w:ascii="仿宋_GB2312" w:eastAsia="仿宋_GB2312" w:hint="eastAsia"/>
          <w:sz w:val="32"/>
          <w:szCs w:val="32"/>
        </w:rPr>
        <w:t>事后奖补资金</w:t>
      </w:r>
      <w:proofErr w:type="gramEnd"/>
      <w:r w:rsidRPr="0001381C">
        <w:rPr>
          <w:rFonts w:ascii="仿宋_GB2312" w:eastAsia="仿宋_GB2312" w:hint="eastAsia"/>
          <w:sz w:val="32"/>
          <w:szCs w:val="32"/>
        </w:rPr>
        <w:t>使用管理应符合《广东省省级工业和信息化专项资金管理办法》（粤财工〔2017〕176号)相关规定，遵循依法依规、公平公正、简便操作的原则。</w:t>
      </w:r>
    </w:p>
    <w:p w:rsidR="00072E91" w:rsidRDefault="000C4893" w:rsidP="0001381C">
      <w:pPr>
        <w:spacing w:line="600" w:lineRule="exact"/>
        <w:jc w:val="center"/>
        <w:rPr>
          <w:rFonts w:eastAsia="黑体"/>
          <w:sz w:val="32"/>
          <w:szCs w:val="32"/>
        </w:rPr>
      </w:pPr>
      <w:r>
        <w:rPr>
          <w:rFonts w:eastAsia="黑体" w:hint="eastAsia"/>
          <w:sz w:val="32"/>
          <w:szCs w:val="32"/>
        </w:rPr>
        <w:t>第二章</w:t>
      </w:r>
      <w:r>
        <w:rPr>
          <w:rFonts w:eastAsia="黑体"/>
          <w:sz w:val="32"/>
          <w:szCs w:val="32"/>
        </w:rPr>
        <w:t xml:space="preserve">  </w:t>
      </w:r>
      <w:r>
        <w:rPr>
          <w:rFonts w:eastAsia="黑体" w:hint="eastAsia"/>
          <w:sz w:val="32"/>
          <w:szCs w:val="32"/>
        </w:rPr>
        <w:t>部门职责</w:t>
      </w:r>
    </w:p>
    <w:p w:rsidR="00072E91" w:rsidRPr="0001381C" w:rsidRDefault="000C4893" w:rsidP="0001381C">
      <w:pPr>
        <w:spacing w:line="600" w:lineRule="exact"/>
        <w:ind w:firstLineChars="200" w:firstLine="643"/>
        <w:rPr>
          <w:rFonts w:ascii="仿宋_GB2312" w:eastAsia="仿宋_GB2312"/>
          <w:sz w:val="32"/>
          <w:szCs w:val="32"/>
        </w:rPr>
      </w:pPr>
      <w:r>
        <w:rPr>
          <w:rFonts w:eastAsia="FangSong_GB2312" w:hint="eastAsia"/>
          <w:b/>
          <w:bCs/>
          <w:sz w:val="32"/>
          <w:szCs w:val="32"/>
        </w:rPr>
        <w:t>第四条</w:t>
      </w:r>
      <w:r>
        <w:rPr>
          <w:rFonts w:eastAsia="FangSong_GB2312"/>
          <w:sz w:val="32"/>
          <w:szCs w:val="32"/>
        </w:rPr>
        <w:t xml:space="preserve">  </w:t>
      </w:r>
      <w:r w:rsidRPr="0001381C">
        <w:rPr>
          <w:rFonts w:ascii="仿宋_GB2312" w:eastAsia="仿宋_GB2312" w:hint="eastAsia"/>
          <w:sz w:val="32"/>
          <w:szCs w:val="32"/>
        </w:rPr>
        <w:t>市、区县经济和信息化、财政、税务、统计部门按照职责分工和本细则的规定，共同组织和实施</w:t>
      </w:r>
      <w:proofErr w:type="gramStart"/>
      <w:r w:rsidRPr="0001381C">
        <w:rPr>
          <w:rFonts w:ascii="仿宋_GB2312" w:eastAsia="仿宋_GB2312" w:hint="eastAsia"/>
          <w:sz w:val="32"/>
          <w:szCs w:val="32"/>
        </w:rPr>
        <w:t>事后奖补资金</w:t>
      </w:r>
      <w:proofErr w:type="gramEnd"/>
      <w:r w:rsidRPr="0001381C">
        <w:rPr>
          <w:rFonts w:ascii="仿宋_GB2312" w:eastAsia="仿宋_GB2312" w:hint="eastAsia"/>
          <w:sz w:val="32"/>
          <w:szCs w:val="32"/>
        </w:rPr>
        <w:t>的申请、审核、拨付、清算和监督管理工作。</w:t>
      </w:r>
    </w:p>
    <w:p w:rsidR="00072E91" w:rsidRPr="0001381C" w:rsidRDefault="000C4893" w:rsidP="0001381C">
      <w:pPr>
        <w:spacing w:line="600" w:lineRule="exact"/>
        <w:rPr>
          <w:rFonts w:ascii="仿宋_GB2312" w:eastAsia="仿宋_GB2312"/>
          <w:sz w:val="32"/>
          <w:szCs w:val="32"/>
        </w:rPr>
      </w:pPr>
      <w:r w:rsidRPr="0001381C">
        <w:rPr>
          <w:rFonts w:ascii="仿宋_GB2312" w:eastAsia="仿宋_GB2312" w:hint="eastAsia"/>
          <w:sz w:val="32"/>
          <w:szCs w:val="32"/>
        </w:rPr>
        <w:t xml:space="preserve">　　</w:t>
      </w:r>
      <w:r w:rsidRPr="0001381C">
        <w:rPr>
          <w:rFonts w:ascii="仿宋_GB2312" w:eastAsia="仿宋_GB2312" w:hint="eastAsia"/>
          <w:b/>
          <w:bCs/>
          <w:sz w:val="32"/>
          <w:szCs w:val="32"/>
        </w:rPr>
        <w:t>第五条</w:t>
      </w:r>
      <w:r w:rsidRPr="0001381C">
        <w:rPr>
          <w:rFonts w:ascii="仿宋_GB2312" w:eastAsia="仿宋_GB2312" w:hint="eastAsia"/>
          <w:sz w:val="32"/>
          <w:szCs w:val="32"/>
        </w:rPr>
        <w:t xml:space="preserve">  市经信部门负责辖区内</w:t>
      </w:r>
      <w:proofErr w:type="gramStart"/>
      <w:r w:rsidRPr="0001381C">
        <w:rPr>
          <w:rFonts w:ascii="仿宋_GB2312" w:eastAsia="仿宋_GB2312" w:hint="eastAsia"/>
          <w:sz w:val="32"/>
          <w:szCs w:val="32"/>
        </w:rPr>
        <w:t>事后奖补政策</w:t>
      </w:r>
      <w:proofErr w:type="gramEnd"/>
      <w:r w:rsidRPr="0001381C">
        <w:rPr>
          <w:rFonts w:ascii="仿宋_GB2312" w:eastAsia="仿宋_GB2312" w:hint="eastAsia"/>
          <w:sz w:val="32"/>
          <w:szCs w:val="32"/>
        </w:rPr>
        <w:t>的落实。会同同级财政、税务、统计部门审核</w:t>
      </w:r>
      <w:proofErr w:type="gramStart"/>
      <w:r w:rsidRPr="0001381C">
        <w:rPr>
          <w:rFonts w:ascii="仿宋_GB2312" w:eastAsia="仿宋_GB2312" w:hint="eastAsia"/>
          <w:sz w:val="32"/>
          <w:szCs w:val="32"/>
        </w:rPr>
        <w:t>事后奖补资金</w:t>
      </w:r>
      <w:proofErr w:type="gramEnd"/>
      <w:r w:rsidRPr="0001381C">
        <w:rPr>
          <w:rFonts w:ascii="仿宋_GB2312" w:eastAsia="仿宋_GB2312" w:hint="eastAsia"/>
          <w:sz w:val="32"/>
          <w:szCs w:val="32"/>
        </w:rPr>
        <w:t>，制定并下达</w:t>
      </w:r>
      <w:proofErr w:type="gramStart"/>
      <w:r w:rsidRPr="0001381C">
        <w:rPr>
          <w:rFonts w:ascii="仿宋_GB2312" w:eastAsia="仿宋_GB2312" w:hint="eastAsia"/>
          <w:sz w:val="32"/>
          <w:szCs w:val="32"/>
        </w:rPr>
        <w:t>事后奖补资金</w:t>
      </w:r>
      <w:proofErr w:type="gramEnd"/>
      <w:r w:rsidRPr="0001381C">
        <w:rPr>
          <w:rFonts w:ascii="仿宋_GB2312" w:eastAsia="仿宋_GB2312" w:hint="eastAsia"/>
          <w:sz w:val="32"/>
          <w:szCs w:val="32"/>
        </w:rPr>
        <w:t>安排计划，同时，将资金安排情况上报省经济和信息化、财政部门；对事后</w:t>
      </w:r>
      <w:proofErr w:type="gramStart"/>
      <w:r w:rsidRPr="0001381C">
        <w:rPr>
          <w:rFonts w:ascii="仿宋_GB2312" w:eastAsia="仿宋_GB2312" w:hint="eastAsia"/>
          <w:sz w:val="32"/>
          <w:szCs w:val="32"/>
        </w:rPr>
        <w:t>奖补项目</w:t>
      </w:r>
      <w:proofErr w:type="gramEnd"/>
      <w:r w:rsidRPr="0001381C">
        <w:rPr>
          <w:rFonts w:ascii="仿宋_GB2312" w:eastAsia="仿宋_GB2312" w:hint="eastAsia"/>
          <w:sz w:val="32"/>
          <w:szCs w:val="32"/>
        </w:rPr>
        <w:t>开展监督检查，配合同级财政部门完成绩效评价等工作。</w:t>
      </w:r>
    </w:p>
    <w:p w:rsidR="00072E91" w:rsidRPr="0001381C" w:rsidRDefault="000C4893" w:rsidP="0001381C">
      <w:pPr>
        <w:spacing w:line="600" w:lineRule="exact"/>
        <w:rPr>
          <w:rFonts w:ascii="仿宋_GB2312" w:eastAsia="仿宋_GB2312"/>
          <w:sz w:val="32"/>
          <w:szCs w:val="32"/>
        </w:rPr>
      </w:pPr>
      <w:r>
        <w:rPr>
          <w:rFonts w:eastAsia="FangSong_GB2312" w:hint="eastAsia"/>
          <w:sz w:val="32"/>
          <w:szCs w:val="32"/>
        </w:rPr>
        <w:t xml:space="preserve">　　</w:t>
      </w:r>
      <w:r w:rsidRPr="0001381C">
        <w:rPr>
          <w:rFonts w:ascii="仿宋_GB2312" w:eastAsia="仿宋_GB2312" w:hint="eastAsia"/>
          <w:sz w:val="32"/>
          <w:szCs w:val="32"/>
        </w:rPr>
        <w:t>各区县经济和信息化部门负责辖区内技术改造项目的备案、</w:t>
      </w:r>
      <w:proofErr w:type="gramStart"/>
      <w:r w:rsidRPr="0001381C">
        <w:rPr>
          <w:rFonts w:ascii="仿宋_GB2312" w:eastAsia="仿宋_GB2312" w:hint="eastAsia"/>
          <w:sz w:val="32"/>
          <w:szCs w:val="32"/>
        </w:rPr>
        <w:t>事后奖补申请</w:t>
      </w:r>
      <w:proofErr w:type="gramEnd"/>
      <w:r w:rsidRPr="0001381C">
        <w:rPr>
          <w:rFonts w:ascii="仿宋_GB2312" w:eastAsia="仿宋_GB2312" w:hint="eastAsia"/>
          <w:sz w:val="32"/>
          <w:szCs w:val="32"/>
        </w:rPr>
        <w:t>受理；会同同级财政、税务和统计部门核算企业</w:t>
      </w:r>
      <w:proofErr w:type="gramStart"/>
      <w:r w:rsidRPr="0001381C">
        <w:rPr>
          <w:rFonts w:ascii="仿宋_GB2312" w:eastAsia="仿宋_GB2312" w:hint="eastAsia"/>
          <w:sz w:val="32"/>
          <w:szCs w:val="32"/>
        </w:rPr>
        <w:t>事后奖补资金</w:t>
      </w:r>
      <w:proofErr w:type="gramEnd"/>
      <w:r w:rsidRPr="0001381C">
        <w:rPr>
          <w:rFonts w:ascii="仿宋_GB2312" w:eastAsia="仿宋_GB2312" w:hint="eastAsia"/>
          <w:sz w:val="32"/>
          <w:szCs w:val="32"/>
        </w:rPr>
        <w:t>等工作并上报核算情况；会同同级财政部门按规定将事</w:t>
      </w:r>
      <w:proofErr w:type="gramStart"/>
      <w:r w:rsidRPr="0001381C">
        <w:rPr>
          <w:rFonts w:ascii="仿宋_GB2312" w:eastAsia="仿宋_GB2312" w:hint="eastAsia"/>
          <w:sz w:val="32"/>
          <w:szCs w:val="32"/>
        </w:rPr>
        <w:t>后奖补</w:t>
      </w:r>
      <w:proofErr w:type="gramEnd"/>
      <w:r w:rsidRPr="0001381C">
        <w:rPr>
          <w:rFonts w:ascii="仿宋_GB2312" w:eastAsia="仿宋_GB2312" w:hint="eastAsia"/>
          <w:sz w:val="32"/>
          <w:szCs w:val="32"/>
        </w:rPr>
        <w:t>资金拨付至企业，并对事后</w:t>
      </w:r>
      <w:proofErr w:type="gramStart"/>
      <w:r w:rsidRPr="0001381C">
        <w:rPr>
          <w:rFonts w:ascii="仿宋_GB2312" w:eastAsia="仿宋_GB2312" w:hint="eastAsia"/>
          <w:sz w:val="32"/>
          <w:szCs w:val="32"/>
        </w:rPr>
        <w:t>奖补项目</w:t>
      </w:r>
      <w:proofErr w:type="gramEnd"/>
      <w:r w:rsidRPr="0001381C">
        <w:rPr>
          <w:rFonts w:ascii="仿宋_GB2312" w:eastAsia="仿宋_GB2312" w:hint="eastAsia"/>
          <w:sz w:val="32"/>
          <w:szCs w:val="32"/>
        </w:rPr>
        <w:t>进行现场检查监督等。</w:t>
      </w:r>
    </w:p>
    <w:p w:rsidR="00072E91" w:rsidRDefault="000C4893" w:rsidP="0001381C">
      <w:pPr>
        <w:spacing w:line="600" w:lineRule="exact"/>
        <w:rPr>
          <w:rFonts w:eastAsia="FangSong_GB2312"/>
          <w:sz w:val="32"/>
          <w:szCs w:val="32"/>
        </w:rPr>
      </w:pPr>
      <w:r>
        <w:rPr>
          <w:rFonts w:eastAsia="FangSong_GB2312" w:hint="eastAsia"/>
          <w:sz w:val="32"/>
          <w:szCs w:val="32"/>
        </w:rPr>
        <w:t xml:space="preserve">　　</w:t>
      </w:r>
      <w:r>
        <w:rPr>
          <w:rFonts w:eastAsia="FangSong_GB2312" w:hint="eastAsia"/>
          <w:b/>
          <w:bCs/>
          <w:sz w:val="32"/>
          <w:szCs w:val="32"/>
        </w:rPr>
        <w:t>第六条</w:t>
      </w:r>
      <w:r>
        <w:rPr>
          <w:rFonts w:eastAsia="FangSong_GB2312"/>
          <w:sz w:val="32"/>
          <w:szCs w:val="32"/>
        </w:rPr>
        <w:t xml:space="preserve">  </w:t>
      </w:r>
      <w:r w:rsidRPr="0001381C">
        <w:rPr>
          <w:rFonts w:ascii="仿宋_GB2312" w:eastAsia="仿宋_GB2312" w:hint="eastAsia"/>
          <w:sz w:val="32"/>
          <w:szCs w:val="32"/>
        </w:rPr>
        <w:t>市财政部门负责本级财政</w:t>
      </w:r>
      <w:proofErr w:type="gramStart"/>
      <w:r w:rsidRPr="0001381C">
        <w:rPr>
          <w:rFonts w:ascii="仿宋_GB2312" w:eastAsia="仿宋_GB2312" w:hint="eastAsia"/>
          <w:sz w:val="32"/>
          <w:szCs w:val="32"/>
        </w:rPr>
        <w:t>事后奖补资金</w:t>
      </w:r>
      <w:proofErr w:type="gramEnd"/>
      <w:r w:rsidRPr="0001381C">
        <w:rPr>
          <w:rFonts w:ascii="仿宋_GB2312" w:eastAsia="仿宋_GB2312" w:hint="eastAsia"/>
          <w:sz w:val="32"/>
          <w:szCs w:val="32"/>
        </w:rPr>
        <w:t>的年度预算和省级</w:t>
      </w:r>
      <w:proofErr w:type="gramStart"/>
      <w:r w:rsidRPr="0001381C">
        <w:rPr>
          <w:rFonts w:ascii="仿宋_GB2312" w:eastAsia="仿宋_GB2312" w:hint="eastAsia"/>
          <w:sz w:val="32"/>
          <w:szCs w:val="32"/>
        </w:rPr>
        <w:t>事后奖补资金</w:t>
      </w:r>
      <w:proofErr w:type="gramEnd"/>
      <w:r w:rsidRPr="0001381C">
        <w:rPr>
          <w:rFonts w:ascii="仿宋_GB2312" w:eastAsia="仿宋_GB2312" w:hint="eastAsia"/>
          <w:sz w:val="32"/>
          <w:szCs w:val="32"/>
        </w:rPr>
        <w:t>的使用管理。会同同级经济和信息化、税务、统计部门进行</w:t>
      </w:r>
      <w:proofErr w:type="gramStart"/>
      <w:r w:rsidRPr="0001381C">
        <w:rPr>
          <w:rFonts w:ascii="仿宋_GB2312" w:eastAsia="仿宋_GB2312" w:hint="eastAsia"/>
          <w:sz w:val="32"/>
          <w:szCs w:val="32"/>
        </w:rPr>
        <w:t>事后奖补资金</w:t>
      </w:r>
      <w:proofErr w:type="gramEnd"/>
      <w:r w:rsidRPr="0001381C">
        <w:rPr>
          <w:rFonts w:ascii="仿宋_GB2312" w:eastAsia="仿宋_GB2312" w:hint="eastAsia"/>
          <w:sz w:val="32"/>
          <w:szCs w:val="32"/>
        </w:rPr>
        <w:t>的审核和安排；根据省、市两级事后</w:t>
      </w:r>
      <w:proofErr w:type="gramStart"/>
      <w:r w:rsidRPr="0001381C">
        <w:rPr>
          <w:rFonts w:ascii="仿宋_GB2312" w:eastAsia="仿宋_GB2312" w:hint="eastAsia"/>
          <w:sz w:val="32"/>
          <w:szCs w:val="32"/>
        </w:rPr>
        <w:t>奖补计划</w:t>
      </w:r>
      <w:proofErr w:type="gramEnd"/>
      <w:r w:rsidRPr="0001381C">
        <w:rPr>
          <w:rFonts w:ascii="仿宋_GB2312" w:eastAsia="仿宋_GB2312" w:hint="eastAsia"/>
          <w:sz w:val="32"/>
          <w:szCs w:val="32"/>
        </w:rPr>
        <w:t>将省、市两级</w:t>
      </w:r>
      <w:proofErr w:type="gramStart"/>
      <w:r w:rsidRPr="0001381C">
        <w:rPr>
          <w:rFonts w:ascii="仿宋_GB2312" w:eastAsia="仿宋_GB2312" w:hint="eastAsia"/>
          <w:sz w:val="32"/>
          <w:szCs w:val="32"/>
        </w:rPr>
        <w:t>事后奖补资金</w:t>
      </w:r>
      <w:proofErr w:type="gramEnd"/>
      <w:r w:rsidRPr="0001381C">
        <w:rPr>
          <w:rFonts w:ascii="仿宋_GB2312" w:eastAsia="仿宋_GB2312" w:hint="eastAsia"/>
          <w:sz w:val="32"/>
          <w:szCs w:val="32"/>
        </w:rPr>
        <w:t>拨付至所属区县，并将事</w:t>
      </w:r>
      <w:proofErr w:type="gramStart"/>
      <w:r w:rsidRPr="0001381C">
        <w:rPr>
          <w:rFonts w:ascii="仿宋_GB2312" w:eastAsia="仿宋_GB2312" w:hint="eastAsia"/>
          <w:sz w:val="32"/>
          <w:szCs w:val="32"/>
        </w:rPr>
        <w:t>后奖补</w:t>
      </w:r>
      <w:proofErr w:type="gramEnd"/>
      <w:r w:rsidRPr="0001381C">
        <w:rPr>
          <w:rFonts w:ascii="仿宋_GB2312" w:eastAsia="仿宋_GB2312" w:hint="eastAsia"/>
          <w:sz w:val="32"/>
          <w:szCs w:val="32"/>
        </w:rPr>
        <w:t>资金的拨付情况上报至省经济和</w:t>
      </w:r>
      <w:r w:rsidRPr="0001381C">
        <w:rPr>
          <w:rFonts w:ascii="仿宋_GB2312" w:eastAsia="仿宋_GB2312" w:hint="eastAsia"/>
          <w:sz w:val="32"/>
          <w:szCs w:val="32"/>
        </w:rPr>
        <w:lastRenderedPageBreak/>
        <w:t>信息化、财政部门；负责</w:t>
      </w:r>
      <w:proofErr w:type="gramStart"/>
      <w:r w:rsidRPr="0001381C">
        <w:rPr>
          <w:rFonts w:ascii="仿宋_GB2312" w:eastAsia="仿宋_GB2312" w:hint="eastAsia"/>
          <w:sz w:val="32"/>
          <w:szCs w:val="32"/>
        </w:rPr>
        <w:t>事后奖补资金</w:t>
      </w:r>
      <w:proofErr w:type="gramEnd"/>
      <w:r w:rsidRPr="0001381C">
        <w:rPr>
          <w:rFonts w:ascii="仿宋_GB2312" w:eastAsia="仿宋_GB2312" w:hint="eastAsia"/>
          <w:sz w:val="32"/>
          <w:szCs w:val="32"/>
        </w:rPr>
        <w:t>的监督检查和绩效评价工作。</w:t>
      </w:r>
    </w:p>
    <w:p w:rsidR="00072E91" w:rsidRPr="0001381C" w:rsidRDefault="000C4893" w:rsidP="0001381C">
      <w:pPr>
        <w:spacing w:line="600" w:lineRule="exact"/>
        <w:rPr>
          <w:rFonts w:ascii="仿宋_GB2312" w:eastAsia="仿宋_GB2312"/>
          <w:sz w:val="32"/>
          <w:szCs w:val="32"/>
        </w:rPr>
      </w:pPr>
      <w:r>
        <w:rPr>
          <w:rFonts w:eastAsia="FangSong_GB2312" w:hint="eastAsia"/>
          <w:sz w:val="32"/>
          <w:szCs w:val="32"/>
        </w:rPr>
        <w:t xml:space="preserve">　　</w:t>
      </w:r>
      <w:r w:rsidRPr="0001381C">
        <w:rPr>
          <w:rFonts w:ascii="仿宋_GB2312" w:eastAsia="仿宋_GB2312" w:hint="eastAsia"/>
          <w:sz w:val="32"/>
          <w:szCs w:val="32"/>
        </w:rPr>
        <w:t>各区县财政部门负责本级财政</w:t>
      </w:r>
      <w:proofErr w:type="gramStart"/>
      <w:r w:rsidRPr="0001381C">
        <w:rPr>
          <w:rFonts w:ascii="仿宋_GB2312" w:eastAsia="仿宋_GB2312" w:hint="eastAsia"/>
          <w:sz w:val="32"/>
          <w:szCs w:val="32"/>
        </w:rPr>
        <w:t>事后奖补资金</w:t>
      </w:r>
      <w:proofErr w:type="gramEnd"/>
      <w:r w:rsidRPr="0001381C">
        <w:rPr>
          <w:rFonts w:ascii="仿宋_GB2312" w:eastAsia="仿宋_GB2312" w:hint="eastAsia"/>
          <w:sz w:val="32"/>
          <w:szCs w:val="32"/>
        </w:rPr>
        <w:t>的年度预算。会同同级经济和信息化部门负责辖区内技术改造项目</w:t>
      </w:r>
      <w:proofErr w:type="gramStart"/>
      <w:r w:rsidRPr="0001381C">
        <w:rPr>
          <w:rFonts w:ascii="仿宋_GB2312" w:eastAsia="仿宋_GB2312" w:hint="eastAsia"/>
          <w:sz w:val="32"/>
          <w:szCs w:val="32"/>
        </w:rPr>
        <w:t>事后奖补工作</w:t>
      </w:r>
      <w:proofErr w:type="gramEnd"/>
      <w:r w:rsidRPr="0001381C">
        <w:rPr>
          <w:rFonts w:ascii="仿宋_GB2312" w:eastAsia="仿宋_GB2312" w:hint="eastAsia"/>
          <w:sz w:val="32"/>
          <w:szCs w:val="32"/>
        </w:rPr>
        <w:t>的管理。会同同级经济和信息化、税务、统计部门按企业技术改造效果和对财政贡献情况核算</w:t>
      </w:r>
      <w:proofErr w:type="gramStart"/>
      <w:r w:rsidRPr="0001381C">
        <w:rPr>
          <w:rFonts w:ascii="仿宋_GB2312" w:eastAsia="仿宋_GB2312" w:hint="eastAsia"/>
          <w:sz w:val="32"/>
          <w:szCs w:val="32"/>
        </w:rPr>
        <w:t>事后奖补资金</w:t>
      </w:r>
      <w:proofErr w:type="gramEnd"/>
      <w:r w:rsidRPr="0001381C">
        <w:rPr>
          <w:rFonts w:ascii="仿宋_GB2312" w:eastAsia="仿宋_GB2312" w:hint="eastAsia"/>
          <w:sz w:val="32"/>
          <w:szCs w:val="32"/>
        </w:rPr>
        <w:t>并上报核定情况；将省、市、区县三级</w:t>
      </w:r>
      <w:proofErr w:type="gramStart"/>
      <w:r w:rsidRPr="0001381C">
        <w:rPr>
          <w:rFonts w:ascii="仿宋_GB2312" w:eastAsia="仿宋_GB2312" w:hint="eastAsia"/>
          <w:sz w:val="32"/>
          <w:szCs w:val="32"/>
        </w:rPr>
        <w:t>事后奖补资金</w:t>
      </w:r>
      <w:proofErr w:type="gramEnd"/>
      <w:r w:rsidRPr="0001381C">
        <w:rPr>
          <w:rFonts w:ascii="仿宋_GB2312" w:eastAsia="仿宋_GB2312" w:hint="eastAsia"/>
          <w:sz w:val="32"/>
          <w:szCs w:val="32"/>
        </w:rPr>
        <w:t>拨付至企业。</w:t>
      </w:r>
    </w:p>
    <w:p w:rsidR="00072E91" w:rsidRPr="0001381C" w:rsidRDefault="000C4893" w:rsidP="0001381C">
      <w:pPr>
        <w:spacing w:line="600" w:lineRule="exact"/>
        <w:rPr>
          <w:rFonts w:ascii="仿宋_GB2312" w:eastAsia="仿宋_GB2312"/>
          <w:sz w:val="32"/>
          <w:szCs w:val="32"/>
        </w:rPr>
      </w:pPr>
      <w:r>
        <w:rPr>
          <w:rFonts w:eastAsia="FangSong_GB2312" w:hint="eastAsia"/>
          <w:sz w:val="32"/>
          <w:szCs w:val="32"/>
        </w:rPr>
        <w:t xml:space="preserve">　　</w:t>
      </w:r>
      <w:r>
        <w:rPr>
          <w:rFonts w:eastAsia="FangSong_GB2312" w:hint="eastAsia"/>
          <w:b/>
          <w:bCs/>
          <w:sz w:val="32"/>
          <w:szCs w:val="32"/>
        </w:rPr>
        <w:t>第七条</w:t>
      </w:r>
      <w:r>
        <w:rPr>
          <w:rFonts w:eastAsia="FangSong_GB2312"/>
          <w:sz w:val="32"/>
          <w:szCs w:val="32"/>
        </w:rPr>
        <w:t xml:space="preserve">  </w:t>
      </w:r>
      <w:r w:rsidRPr="0001381C">
        <w:rPr>
          <w:rFonts w:ascii="仿宋_GB2312" w:eastAsia="仿宋_GB2312" w:hint="eastAsia"/>
          <w:sz w:val="32"/>
          <w:szCs w:val="32"/>
        </w:rPr>
        <w:t>属地主管税务部门根据经济和信息化部门提供的企业名单审核和确认企业的纳税额；市级税务部门负责协调监督属地主管税务部门的审核确认工作。</w:t>
      </w:r>
    </w:p>
    <w:p w:rsidR="00072E91" w:rsidRDefault="000C4893" w:rsidP="0001381C">
      <w:pPr>
        <w:autoSpaceDE w:val="0"/>
        <w:autoSpaceDN w:val="0"/>
        <w:adjustRightInd w:val="0"/>
        <w:spacing w:line="600" w:lineRule="exact"/>
        <w:jc w:val="left"/>
        <w:rPr>
          <w:rFonts w:eastAsia="FangSong_GB2312"/>
          <w:sz w:val="32"/>
          <w:szCs w:val="32"/>
        </w:rPr>
      </w:pPr>
      <w:r w:rsidRPr="0001381C">
        <w:rPr>
          <w:rFonts w:ascii="仿宋_GB2312" w:eastAsia="仿宋_GB2312" w:hint="eastAsia"/>
          <w:sz w:val="32"/>
          <w:szCs w:val="32"/>
        </w:rPr>
        <w:t xml:space="preserve">　　</w:t>
      </w:r>
      <w:r w:rsidRPr="0001381C">
        <w:rPr>
          <w:rFonts w:ascii="仿宋_GB2312" w:eastAsia="仿宋_GB2312" w:hint="eastAsia"/>
          <w:b/>
          <w:bCs/>
          <w:sz w:val="32"/>
          <w:szCs w:val="32"/>
        </w:rPr>
        <w:t>第八条</w:t>
      </w:r>
      <w:r w:rsidRPr="0001381C">
        <w:rPr>
          <w:rFonts w:ascii="仿宋_GB2312" w:eastAsia="仿宋_GB2312" w:hint="eastAsia"/>
          <w:sz w:val="32"/>
          <w:szCs w:val="32"/>
        </w:rPr>
        <w:t xml:space="preserve">  市、区县统计部门负责核实企业基本信息和确认是否为主营业务收入1000 万元以上工业企业。非</w:t>
      </w:r>
      <w:proofErr w:type="gramStart"/>
      <w:r w:rsidRPr="0001381C">
        <w:rPr>
          <w:rFonts w:ascii="仿宋_GB2312" w:eastAsia="仿宋_GB2312" w:hint="eastAsia"/>
          <w:sz w:val="32"/>
          <w:szCs w:val="32"/>
        </w:rPr>
        <w:t>规</w:t>
      </w:r>
      <w:proofErr w:type="gramEnd"/>
      <w:r w:rsidRPr="0001381C">
        <w:rPr>
          <w:rFonts w:ascii="仿宋_GB2312" w:eastAsia="仿宋_GB2312" w:hint="eastAsia"/>
          <w:sz w:val="32"/>
          <w:szCs w:val="32"/>
        </w:rPr>
        <w:t>上工业企业应提供增值税纳税申报表、企业损益表和审计报告书等相关资料，</w:t>
      </w:r>
      <w:proofErr w:type="gramStart"/>
      <w:r w:rsidRPr="0001381C">
        <w:rPr>
          <w:rFonts w:ascii="仿宋_GB2312" w:eastAsia="仿宋_GB2312" w:hint="eastAsia"/>
          <w:sz w:val="32"/>
          <w:szCs w:val="32"/>
        </w:rPr>
        <w:t>供统计</w:t>
      </w:r>
      <w:proofErr w:type="gramEnd"/>
      <w:r w:rsidRPr="0001381C">
        <w:rPr>
          <w:rFonts w:ascii="仿宋_GB2312" w:eastAsia="仿宋_GB2312" w:hint="eastAsia"/>
          <w:sz w:val="32"/>
          <w:szCs w:val="32"/>
        </w:rPr>
        <w:t>部门核实主营业务收入。</w:t>
      </w:r>
    </w:p>
    <w:p w:rsidR="00072E91" w:rsidRDefault="000C4893" w:rsidP="0001381C">
      <w:pPr>
        <w:spacing w:line="600" w:lineRule="exact"/>
        <w:jc w:val="center"/>
        <w:rPr>
          <w:rFonts w:eastAsia="黑体"/>
          <w:sz w:val="32"/>
          <w:szCs w:val="32"/>
        </w:rPr>
      </w:pPr>
      <w:r>
        <w:rPr>
          <w:rFonts w:eastAsia="黑体" w:hint="eastAsia"/>
          <w:sz w:val="32"/>
          <w:szCs w:val="32"/>
        </w:rPr>
        <w:t>第三章</w:t>
      </w:r>
      <w:r>
        <w:rPr>
          <w:rFonts w:eastAsia="黑体"/>
          <w:sz w:val="32"/>
          <w:szCs w:val="32"/>
        </w:rPr>
        <w:t xml:space="preserve">  </w:t>
      </w:r>
      <w:r>
        <w:rPr>
          <w:rFonts w:eastAsia="黑体" w:hint="eastAsia"/>
          <w:sz w:val="32"/>
          <w:szCs w:val="32"/>
        </w:rPr>
        <w:t>第三方机构</w:t>
      </w:r>
    </w:p>
    <w:p w:rsidR="00072E91" w:rsidRDefault="000C4893" w:rsidP="0001381C">
      <w:pPr>
        <w:spacing w:line="600" w:lineRule="exact"/>
        <w:rPr>
          <w:rFonts w:eastAsia="FangSong_GB2312"/>
          <w:sz w:val="32"/>
          <w:szCs w:val="32"/>
        </w:rPr>
      </w:pPr>
      <w:r>
        <w:rPr>
          <w:rFonts w:eastAsia="FangSong_GB2312" w:hint="eastAsia"/>
          <w:sz w:val="32"/>
          <w:szCs w:val="32"/>
        </w:rPr>
        <w:t xml:space="preserve">　　</w:t>
      </w:r>
      <w:r>
        <w:rPr>
          <w:rFonts w:eastAsia="FangSong_GB2312" w:hint="eastAsia"/>
          <w:b/>
          <w:bCs/>
          <w:sz w:val="32"/>
          <w:szCs w:val="32"/>
        </w:rPr>
        <w:t>第九条</w:t>
      </w:r>
      <w:r>
        <w:rPr>
          <w:rFonts w:eastAsia="FangSong_GB2312"/>
          <w:sz w:val="32"/>
          <w:szCs w:val="32"/>
        </w:rPr>
        <w:t xml:space="preserve">  </w:t>
      </w:r>
      <w:r w:rsidRPr="0001381C">
        <w:rPr>
          <w:rFonts w:ascii="仿宋_GB2312" w:eastAsia="仿宋_GB2312" w:hint="eastAsia"/>
          <w:sz w:val="32"/>
          <w:szCs w:val="32"/>
        </w:rPr>
        <w:t>本细则所称第三方机构是指由市经济和信息化、财政部门公开遴选的法人机构或其他中介组织，并符合以下条件：</w:t>
      </w:r>
    </w:p>
    <w:p w:rsidR="00072E91" w:rsidRPr="0001381C" w:rsidRDefault="000C4893" w:rsidP="0001381C">
      <w:pPr>
        <w:spacing w:line="600" w:lineRule="exact"/>
        <w:rPr>
          <w:rFonts w:ascii="仿宋_GB2312" w:eastAsia="仿宋_GB2312"/>
          <w:sz w:val="32"/>
          <w:szCs w:val="32"/>
        </w:rPr>
      </w:pPr>
      <w:r>
        <w:rPr>
          <w:rFonts w:eastAsia="FangSong_GB2312" w:hint="eastAsia"/>
          <w:sz w:val="32"/>
          <w:szCs w:val="32"/>
        </w:rPr>
        <w:t xml:space="preserve">　　（</w:t>
      </w:r>
      <w:r w:rsidRPr="0001381C">
        <w:rPr>
          <w:rFonts w:ascii="仿宋_GB2312" w:eastAsia="仿宋_GB2312" w:hint="eastAsia"/>
          <w:sz w:val="32"/>
          <w:szCs w:val="32"/>
        </w:rPr>
        <w:t>一）具有独立承担民事责任的能力。</w:t>
      </w:r>
    </w:p>
    <w:p w:rsidR="00072E91" w:rsidRPr="0001381C" w:rsidRDefault="000C4893" w:rsidP="0001381C">
      <w:pPr>
        <w:spacing w:line="600" w:lineRule="exact"/>
        <w:rPr>
          <w:rFonts w:ascii="仿宋_GB2312" w:eastAsia="仿宋_GB2312"/>
          <w:sz w:val="32"/>
          <w:szCs w:val="32"/>
        </w:rPr>
      </w:pPr>
      <w:r w:rsidRPr="0001381C">
        <w:rPr>
          <w:rFonts w:ascii="仿宋_GB2312" w:eastAsia="仿宋_GB2312" w:hint="eastAsia"/>
          <w:sz w:val="32"/>
          <w:szCs w:val="32"/>
        </w:rPr>
        <w:t xml:space="preserve">    （二）有固定的办公场所和必要的办公设施。</w:t>
      </w:r>
    </w:p>
    <w:p w:rsidR="00072E91" w:rsidRPr="0001381C" w:rsidRDefault="000C4893" w:rsidP="0001381C">
      <w:pPr>
        <w:spacing w:line="600" w:lineRule="exact"/>
        <w:rPr>
          <w:rFonts w:ascii="仿宋_GB2312" w:eastAsia="仿宋_GB2312"/>
          <w:sz w:val="32"/>
          <w:szCs w:val="32"/>
        </w:rPr>
      </w:pPr>
      <w:r w:rsidRPr="0001381C">
        <w:rPr>
          <w:rFonts w:ascii="仿宋_GB2312" w:eastAsia="仿宋_GB2312" w:hint="eastAsia"/>
          <w:sz w:val="32"/>
          <w:szCs w:val="32"/>
        </w:rPr>
        <w:t xml:space="preserve">    （三）具有健全的组织机构，完善的财务会计制度。</w:t>
      </w:r>
    </w:p>
    <w:p w:rsidR="00072E91" w:rsidRPr="0001381C" w:rsidRDefault="000C4893" w:rsidP="0001381C">
      <w:pPr>
        <w:spacing w:line="600" w:lineRule="exact"/>
        <w:rPr>
          <w:rFonts w:ascii="仿宋_GB2312" w:eastAsia="仿宋_GB2312"/>
          <w:sz w:val="32"/>
          <w:szCs w:val="32"/>
        </w:rPr>
      </w:pPr>
      <w:r w:rsidRPr="0001381C">
        <w:rPr>
          <w:rFonts w:ascii="仿宋_GB2312" w:eastAsia="仿宋_GB2312" w:hint="eastAsia"/>
          <w:sz w:val="32"/>
          <w:szCs w:val="32"/>
        </w:rPr>
        <w:t xml:space="preserve">　　（四）具备承接政府职能转移和购买服务资质，以及良</w:t>
      </w:r>
      <w:r w:rsidRPr="0001381C">
        <w:rPr>
          <w:rFonts w:ascii="仿宋_GB2312" w:eastAsia="仿宋_GB2312" w:hint="eastAsia"/>
          <w:sz w:val="32"/>
          <w:szCs w:val="32"/>
        </w:rPr>
        <w:lastRenderedPageBreak/>
        <w:t>好的业绩和信誉。</w:t>
      </w:r>
    </w:p>
    <w:p w:rsidR="00072E91" w:rsidRPr="0001381C" w:rsidRDefault="000C4893" w:rsidP="0001381C">
      <w:pPr>
        <w:spacing w:line="600" w:lineRule="exact"/>
        <w:rPr>
          <w:rFonts w:ascii="仿宋_GB2312" w:eastAsia="仿宋_GB2312"/>
          <w:sz w:val="32"/>
          <w:szCs w:val="32"/>
        </w:rPr>
      </w:pPr>
      <w:r w:rsidRPr="0001381C">
        <w:rPr>
          <w:rFonts w:ascii="仿宋_GB2312" w:eastAsia="仿宋_GB2312" w:hint="eastAsia"/>
          <w:sz w:val="32"/>
          <w:szCs w:val="32"/>
        </w:rPr>
        <w:t xml:space="preserve">　　（五）具有履行合同协议所必需的设备和人力资源，以及开展业务的专业水平和能力。</w:t>
      </w:r>
    </w:p>
    <w:p w:rsidR="00072E91" w:rsidRPr="0001381C" w:rsidRDefault="000C4893" w:rsidP="0001381C">
      <w:pPr>
        <w:spacing w:line="600" w:lineRule="exact"/>
        <w:rPr>
          <w:rFonts w:ascii="仿宋_GB2312" w:eastAsia="仿宋_GB2312"/>
          <w:sz w:val="32"/>
          <w:szCs w:val="32"/>
        </w:rPr>
      </w:pPr>
      <w:r w:rsidRPr="0001381C">
        <w:rPr>
          <w:rFonts w:ascii="仿宋_GB2312" w:eastAsia="仿宋_GB2312" w:hint="eastAsia"/>
          <w:sz w:val="32"/>
          <w:szCs w:val="32"/>
        </w:rPr>
        <w:t xml:space="preserve">    （六）最近三年承接企业投资、财务等方面评价项目不少于10项。</w:t>
      </w:r>
    </w:p>
    <w:p w:rsidR="00072E91" w:rsidRPr="0001381C" w:rsidRDefault="000C4893" w:rsidP="0001381C">
      <w:pPr>
        <w:spacing w:line="600" w:lineRule="exact"/>
        <w:rPr>
          <w:rFonts w:ascii="仿宋_GB2312" w:eastAsia="仿宋_GB2312"/>
          <w:sz w:val="32"/>
          <w:szCs w:val="32"/>
        </w:rPr>
      </w:pPr>
      <w:r w:rsidRPr="0001381C">
        <w:rPr>
          <w:rFonts w:ascii="仿宋_GB2312" w:eastAsia="仿宋_GB2312" w:hint="eastAsia"/>
          <w:sz w:val="32"/>
          <w:szCs w:val="32"/>
        </w:rPr>
        <w:t xml:space="preserve">　　（七）最近三年在经营活动中执业行为合法合</w:t>
      </w:r>
      <w:proofErr w:type="gramStart"/>
      <w:r w:rsidRPr="0001381C">
        <w:rPr>
          <w:rFonts w:ascii="仿宋_GB2312" w:eastAsia="仿宋_GB2312" w:hint="eastAsia"/>
          <w:sz w:val="32"/>
          <w:szCs w:val="32"/>
        </w:rPr>
        <w:t>规</w:t>
      </w:r>
      <w:proofErr w:type="gramEnd"/>
      <w:r w:rsidRPr="0001381C">
        <w:rPr>
          <w:rFonts w:ascii="仿宋_GB2312" w:eastAsia="仿宋_GB2312" w:hint="eastAsia"/>
          <w:sz w:val="32"/>
          <w:szCs w:val="32"/>
        </w:rPr>
        <w:t>，未受到行政处罚和未有不良记录。</w:t>
      </w:r>
    </w:p>
    <w:p w:rsidR="00072E91" w:rsidRDefault="000C4893" w:rsidP="0001381C">
      <w:pPr>
        <w:spacing w:line="600" w:lineRule="exact"/>
        <w:rPr>
          <w:rFonts w:eastAsia="FangSong_GB2312"/>
          <w:sz w:val="32"/>
          <w:szCs w:val="32"/>
        </w:rPr>
      </w:pPr>
      <w:r w:rsidRPr="0001381C">
        <w:rPr>
          <w:rFonts w:ascii="仿宋_GB2312" w:eastAsia="仿宋_GB2312" w:hint="eastAsia"/>
          <w:sz w:val="32"/>
          <w:szCs w:val="32"/>
        </w:rPr>
        <w:t xml:space="preserve">　　（八）履行职责所必需具备的其他资质和能力</w:t>
      </w:r>
      <w:r>
        <w:rPr>
          <w:rFonts w:eastAsia="FangSong_GB2312" w:hint="eastAsia"/>
          <w:sz w:val="32"/>
          <w:szCs w:val="32"/>
        </w:rPr>
        <w:t>。</w:t>
      </w:r>
    </w:p>
    <w:p w:rsidR="00072E91" w:rsidRPr="0001381C" w:rsidRDefault="000C4893" w:rsidP="0001381C">
      <w:pPr>
        <w:spacing w:line="600" w:lineRule="exact"/>
        <w:rPr>
          <w:rFonts w:ascii="仿宋_GB2312" w:eastAsia="仿宋_GB2312"/>
          <w:sz w:val="32"/>
          <w:szCs w:val="32"/>
        </w:rPr>
      </w:pPr>
      <w:r>
        <w:rPr>
          <w:rFonts w:eastAsia="FangSong_GB2312" w:hint="eastAsia"/>
          <w:sz w:val="32"/>
          <w:szCs w:val="32"/>
        </w:rPr>
        <w:t xml:space="preserve">　　</w:t>
      </w:r>
      <w:r>
        <w:rPr>
          <w:rFonts w:eastAsia="FangSong_GB2312" w:hint="eastAsia"/>
          <w:b/>
          <w:bCs/>
          <w:sz w:val="32"/>
          <w:szCs w:val="32"/>
        </w:rPr>
        <w:t>第十条</w:t>
      </w:r>
      <w:r>
        <w:rPr>
          <w:rFonts w:eastAsia="FangSong_GB2312"/>
          <w:sz w:val="32"/>
          <w:szCs w:val="32"/>
        </w:rPr>
        <w:t xml:space="preserve">  </w:t>
      </w:r>
      <w:r w:rsidRPr="0001381C">
        <w:rPr>
          <w:rFonts w:ascii="仿宋_GB2312" w:eastAsia="仿宋_GB2312" w:hint="eastAsia"/>
          <w:sz w:val="32"/>
          <w:szCs w:val="32"/>
        </w:rPr>
        <w:t>受市经济和信息化、财政部门委托，第三方机构履行以下职责：</w:t>
      </w:r>
    </w:p>
    <w:p w:rsidR="00072E91" w:rsidRPr="0001381C" w:rsidRDefault="000C4893" w:rsidP="0001381C">
      <w:pPr>
        <w:spacing w:line="600" w:lineRule="exact"/>
        <w:rPr>
          <w:rFonts w:ascii="仿宋_GB2312" w:eastAsia="仿宋_GB2312"/>
          <w:sz w:val="32"/>
          <w:szCs w:val="32"/>
        </w:rPr>
      </w:pPr>
      <w:r w:rsidRPr="0001381C">
        <w:rPr>
          <w:rFonts w:ascii="仿宋_GB2312" w:eastAsia="仿宋_GB2312" w:hint="eastAsia"/>
          <w:sz w:val="32"/>
          <w:szCs w:val="32"/>
        </w:rPr>
        <w:t xml:space="preserve">　　（一）负责企业技术改造项目完工评价、技术改造投资情况核定、财政贡献增量额度核算和</w:t>
      </w:r>
      <w:proofErr w:type="gramStart"/>
      <w:r w:rsidRPr="0001381C">
        <w:rPr>
          <w:rFonts w:ascii="仿宋_GB2312" w:eastAsia="仿宋_GB2312" w:hint="eastAsia"/>
          <w:sz w:val="32"/>
          <w:szCs w:val="32"/>
        </w:rPr>
        <w:t>事后奖补资金</w:t>
      </w:r>
      <w:proofErr w:type="gramEnd"/>
      <w:r w:rsidRPr="0001381C">
        <w:rPr>
          <w:rFonts w:ascii="仿宋_GB2312" w:eastAsia="仿宋_GB2312" w:hint="eastAsia"/>
          <w:sz w:val="32"/>
          <w:szCs w:val="32"/>
        </w:rPr>
        <w:t>预核。</w:t>
      </w:r>
    </w:p>
    <w:p w:rsidR="00072E91" w:rsidRPr="0001381C" w:rsidRDefault="000C4893" w:rsidP="0001381C">
      <w:pPr>
        <w:spacing w:line="600" w:lineRule="exact"/>
        <w:rPr>
          <w:rFonts w:ascii="仿宋_GB2312" w:eastAsia="仿宋_GB2312"/>
          <w:sz w:val="32"/>
          <w:szCs w:val="32"/>
        </w:rPr>
      </w:pPr>
      <w:r w:rsidRPr="0001381C">
        <w:rPr>
          <w:rFonts w:ascii="仿宋_GB2312" w:eastAsia="仿宋_GB2312" w:hint="eastAsia"/>
          <w:sz w:val="32"/>
          <w:szCs w:val="32"/>
        </w:rPr>
        <w:t xml:space="preserve">　　（二）现场核查企业技术改造项目的真实情况和检查企业申报材料的完整性、合</w:t>
      </w:r>
      <w:proofErr w:type="gramStart"/>
      <w:r w:rsidRPr="0001381C">
        <w:rPr>
          <w:rFonts w:ascii="仿宋_GB2312" w:eastAsia="仿宋_GB2312" w:hint="eastAsia"/>
          <w:sz w:val="32"/>
          <w:szCs w:val="32"/>
        </w:rPr>
        <w:t>规</w:t>
      </w:r>
      <w:proofErr w:type="gramEnd"/>
      <w:r w:rsidRPr="0001381C">
        <w:rPr>
          <w:rFonts w:ascii="仿宋_GB2312" w:eastAsia="仿宋_GB2312" w:hint="eastAsia"/>
          <w:sz w:val="32"/>
          <w:szCs w:val="32"/>
        </w:rPr>
        <w:t>性和真实性。</w:t>
      </w:r>
    </w:p>
    <w:p w:rsidR="00072E91" w:rsidRPr="0001381C" w:rsidRDefault="000C4893" w:rsidP="0001381C">
      <w:pPr>
        <w:spacing w:line="600" w:lineRule="exact"/>
        <w:rPr>
          <w:rFonts w:ascii="仿宋_GB2312" w:eastAsia="仿宋_GB2312"/>
          <w:sz w:val="32"/>
          <w:szCs w:val="32"/>
        </w:rPr>
      </w:pPr>
      <w:r w:rsidRPr="0001381C">
        <w:rPr>
          <w:rFonts w:ascii="仿宋_GB2312" w:eastAsia="仿宋_GB2312" w:hint="eastAsia"/>
          <w:sz w:val="32"/>
          <w:szCs w:val="32"/>
        </w:rPr>
        <w:t xml:space="preserve">　　（三）提交企业技术改造项目完工评价、企业技术改造项目情况和事后</w:t>
      </w:r>
      <w:proofErr w:type="gramStart"/>
      <w:r w:rsidRPr="0001381C">
        <w:rPr>
          <w:rFonts w:ascii="仿宋_GB2312" w:eastAsia="仿宋_GB2312" w:hint="eastAsia"/>
          <w:sz w:val="32"/>
          <w:szCs w:val="32"/>
        </w:rPr>
        <w:t>奖补资金预核报告</w:t>
      </w:r>
      <w:proofErr w:type="gramEnd"/>
      <w:r w:rsidRPr="0001381C">
        <w:rPr>
          <w:rFonts w:ascii="仿宋_GB2312" w:eastAsia="仿宋_GB2312" w:hint="eastAsia"/>
          <w:sz w:val="32"/>
          <w:szCs w:val="32"/>
        </w:rPr>
        <w:t>等。</w:t>
      </w:r>
    </w:p>
    <w:p w:rsidR="00072E91" w:rsidRPr="0001381C" w:rsidRDefault="000C4893" w:rsidP="0001381C">
      <w:pPr>
        <w:spacing w:line="600" w:lineRule="exact"/>
        <w:rPr>
          <w:rFonts w:ascii="仿宋_GB2312" w:eastAsia="仿宋_GB2312"/>
          <w:sz w:val="32"/>
          <w:szCs w:val="32"/>
        </w:rPr>
      </w:pPr>
      <w:r w:rsidRPr="0001381C">
        <w:rPr>
          <w:rFonts w:ascii="仿宋_GB2312" w:eastAsia="仿宋_GB2312" w:hint="eastAsia"/>
          <w:sz w:val="32"/>
          <w:szCs w:val="32"/>
        </w:rPr>
        <w:t xml:space="preserve">　　（四）市经济和信息化、财政部门委托的审核企业技术改造事后</w:t>
      </w:r>
      <w:proofErr w:type="gramStart"/>
      <w:r w:rsidRPr="0001381C">
        <w:rPr>
          <w:rFonts w:ascii="仿宋_GB2312" w:eastAsia="仿宋_GB2312" w:hint="eastAsia"/>
          <w:sz w:val="32"/>
          <w:szCs w:val="32"/>
        </w:rPr>
        <w:t>奖补其他</w:t>
      </w:r>
      <w:proofErr w:type="gramEnd"/>
      <w:r w:rsidRPr="0001381C">
        <w:rPr>
          <w:rFonts w:ascii="仿宋_GB2312" w:eastAsia="仿宋_GB2312" w:hint="eastAsia"/>
          <w:sz w:val="32"/>
          <w:szCs w:val="32"/>
        </w:rPr>
        <w:t>工作。</w:t>
      </w:r>
    </w:p>
    <w:p w:rsidR="00072E91" w:rsidRPr="0001381C" w:rsidRDefault="000C4893" w:rsidP="0001381C">
      <w:pPr>
        <w:spacing w:line="600" w:lineRule="exact"/>
        <w:rPr>
          <w:rFonts w:ascii="仿宋_GB2312" w:eastAsia="仿宋_GB2312"/>
          <w:sz w:val="32"/>
          <w:szCs w:val="32"/>
        </w:rPr>
      </w:pPr>
      <w:r>
        <w:rPr>
          <w:rFonts w:eastAsia="FangSong_GB2312" w:hint="eastAsia"/>
          <w:sz w:val="32"/>
          <w:szCs w:val="32"/>
        </w:rPr>
        <w:t xml:space="preserve">　　</w:t>
      </w:r>
      <w:r>
        <w:rPr>
          <w:rFonts w:eastAsia="FangSong_GB2312" w:hint="eastAsia"/>
          <w:b/>
          <w:bCs/>
          <w:sz w:val="32"/>
          <w:szCs w:val="32"/>
        </w:rPr>
        <w:t>第十一条</w:t>
      </w:r>
      <w:r>
        <w:rPr>
          <w:rFonts w:eastAsia="FangSong_GB2312"/>
          <w:sz w:val="32"/>
          <w:szCs w:val="32"/>
        </w:rPr>
        <w:t xml:space="preserve">  </w:t>
      </w:r>
      <w:r w:rsidRPr="0001381C">
        <w:rPr>
          <w:rFonts w:ascii="仿宋_GB2312" w:eastAsia="仿宋_GB2312" w:hint="eastAsia"/>
          <w:sz w:val="32"/>
          <w:szCs w:val="32"/>
        </w:rPr>
        <w:t>第三方机构向委托方提供的技改项目完工评价、技术改造投资情况、</w:t>
      </w:r>
      <w:proofErr w:type="gramStart"/>
      <w:r w:rsidRPr="0001381C">
        <w:rPr>
          <w:rFonts w:ascii="仿宋_GB2312" w:eastAsia="仿宋_GB2312" w:hint="eastAsia"/>
          <w:sz w:val="32"/>
          <w:szCs w:val="32"/>
        </w:rPr>
        <w:t>事后奖补资金</w:t>
      </w:r>
      <w:proofErr w:type="gramEnd"/>
      <w:r w:rsidRPr="0001381C">
        <w:rPr>
          <w:rFonts w:ascii="仿宋_GB2312" w:eastAsia="仿宋_GB2312" w:hint="eastAsia"/>
          <w:sz w:val="32"/>
          <w:szCs w:val="32"/>
        </w:rPr>
        <w:t>预核算报告等材料的主要内容：</w:t>
      </w:r>
    </w:p>
    <w:p w:rsidR="00072E91" w:rsidRPr="0001381C" w:rsidRDefault="000C4893" w:rsidP="0001381C">
      <w:pPr>
        <w:spacing w:line="600" w:lineRule="exact"/>
        <w:rPr>
          <w:rFonts w:ascii="仿宋_GB2312" w:eastAsia="仿宋_GB2312"/>
          <w:sz w:val="32"/>
          <w:szCs w:val="32"/>
        </w:rPr>
      </w:pPr>
      <w:r w:rsidRPr="0001381C">
        <w:rPr>
          <w:rFonts w:ascii="仿宋_GB2312" w:eastAsia="仿宋_GB2312" w:hint="eastAsia"/>
          <w:sz w:val="32"/>
          <w:szCs w:val="32"/>
        </w:rPr>
        <w:t xml:space="preserve">　　（一）项目完工评价报告包括：项目类别、建设规模、开竣工时间、工程质量评定、经济效益分析评价、现场核查</w:t>
      </w:r>
      <w:r w:rsidRPr="0001381C">
        <w:rPr>
          <w:rFonts w:ascii="仿宋_GB2312" w:eastAsia="仿宋_GB2312" w:hint="eastAsia"/>
          <w:sz w:val="32"/>
          <w:szCs w:val="32"/>
        </w:rPr>
        <w:lastRenderedPageBreak/>
        <w:t>情况等。</w:t>
      </w:r>
    </w:p>
    <w:p w:rsidR="00072E91" w:rsidRDefault="000C4893" w:rsidP="0001381C">
      <w:pPr>
        <w:spacing w:line="600" w:lineRule="exact"/>
        <w:rPr>
          <w:rFonts w:eastAsia="FangSong_GB2312"/>
          <w:sz w:val="32"/>
          <w:szCs w:val="32"/>
        </w:rPr>
      </w:pPr>
      <w:r w:rsidRPr="0001381C">
        <w:rPr>
          <w:rFonts w:ascii="仿宋_GB2312" w:eastAsia="仿宋_GB2312" w:hint="eastAsia"/>
          <w:sz w:val="32"/>
          <w:szCs w:val="32"/>
        </w:rPr>
        <w:t xml:space="preserve">　　（二）技术改造投资情况和事后</w:t>
      </w:r>
      <w:proofErr w:type="gramStart"/>
      <w:r w:rsidRPr="0001381C">
        <w:rPr>
          <w:rFonts w:ascii="仿宋_GB2312" w:eastAsia="仿宋_GB2312" w:hint="eastAsia"/>
          <w:sz w:val="32"/>
          <w:szCs w:val="32"/>
        </w:rPr>
        <w:t>奖补资金预核报告</w:t>
      </w:r>
      <w:proofErr w:type="gramEnd"/>
      <w:r w:rsidRPr="0001381C">
        <w:rPr>
          <w:rFonts w:ascii="仿宋_GB2312" w:eastAsia="仿宋_GB2312" w:hint="eastAsia"/>
          <w:sz w:val="32"/>
          <w:szCs w:val="32"/>
        </w:rPr>
        <w:t>包括：项目投资额、固定资产投资额、税收增量的核实情况、</w:t>
      </w:r>
      <w:proofErr w:type="gramStart"/>
      <w:r w:rsidRPr="0001381C">
        <w:rPr>
          <w:rFonts w:ascii="仿宋_GB2312" w:eastAsia="仿宋_GB2312" w:hint="eastAsia"/>
          <w:sz w:val="32"/>
          <w:szCs w:val="32"/>
        </w:rPr>
        <w:t>事后奖补资金</w:t>
      </w:r>
      <w:proofErr w:type="gramEnd"/>
      <w:r w:rsidRPr="0001381C">
        <w:rPr>
          <w:rFonts w:ascii="仿宋_GB2312" w:eastAsia="仿宋_GB2312" w:hint="eastAsia"/>
          <w:sz w:val="32"/>
          <w:szCs w:val="32"/>
        </w:rPr>
        <w:t>额度建议等。</w:t>
      </w:r>
    </w:p>
    <w:p w:rsidR="00072E91" w:rsidRPr="0001381C" w:rsidRDefault="000C4893" w:rsidP="0001381C">
      <w:pPr>
        <w:spacing w:line="600" w:lineRule="exact"/>
        <w:rPr>
          <w:rFonts w:ascii="仿宋_GB2312" w:eastAsia="仿宋_GB2312"/>
          <w:sz w:val="32"/>
          <w:szCs w:val="32"/>
        </w:rPr>
      </w:pPr>
      <w:r>
        <w:rPr>
          <w:rFonts w:eastAsia="FangSong_GB2312" w:hint="eastAsia"/>
          <w:sz w:val="32"/>
          <w:szCs w:val="32"/>
        </w:rPr>
        <w:t xml:space="preserve">　　</w:t>
      </w:r>
      <w:r>
        <w:rPr>
          <w:rFonts w:eastAsia="FangSong_GB2312" w:hint="eastAsia"/>
          <w:b/>
          <w:bCs/>
          <w:sz w:val="32"/>
          <w:szCs w:val="32"/>
        </w:rPr>
        <w:t>第十二条</w:t>
      </w:r>
      <w:r>
        <w:rPr>
          <w:rFonts w:eastAsia="FangSong_GB2312"/>
          <w:sz w:val="32"/>
          <w:szCs w:val="32"/>
        </w:rPr>
        <w:t xml:space="preserve">  </w:t>
      </w:r>
      <w:r w:rsidRPr="0001381C">
        <w:rPr>
          <w:rFonts w:ascii="仿宋_GB2312" w:eastAsia="仿宋_GB2312" w:hint="eastAsia"/>
          <w:sz w:val="32"/>
          <w:szCs w:val="32"/>
        </w:rPr>
        <w:t>第三方机构承接评价工作必须做到合法合</w:t>
      </w:r>
      <w:proofErr w:type="gramStart"/>
      <w:r w:rsidRPr="0001381C">
        <w:rPr>
          <w:rFonts w:ascii="仿宋_GB2312" w:eastAsia="仿宋_GB2312" w:hint="eastAsia"/>
          <w:sz w:val="32"/>
          <w:szCs w:val="32"/>
        </w:rPr>
        <w:t>规</w:t>
      </w:r>
      <w:proofErr w:type="gramEnd"/>
      <w:r w:rsidRPr="0001381C">
        <w:rPr>
          <w:rFonts w:ascii="仿宋_GB2312" w:eastAsia="仿宋_GB2312" w:hint="eastAsia"/>
          <w:sz w:val="32"/>
          <w:szCs w:val="32"/>
        </w:rPr>
        <w:t>，一经发现违法违规现象，取消其作为</w:t>
      </w:r>
      <w:proofErr w:type="gramStart"/>
      <w:r w:rsidRPr="0001381C">
        <w:rPr>
          <w:rFonts w:ascii="仿宋_GB2312" w:eastAsia="仿宋_GB2312" w:hint="eastAsia"/>
          <w:sz w:val="32"/>
          <w:szCs w:val="32"/>
        </w:rPr>
        <w:t>事后奖补工作</w:t>
      </w:r>
      <w:proofErr w:type="gramEnd"/>
      <w:r w:rsidRPr="0001381C">
        <w:rPr>
          <w:rFonts w:ascii="仿宋_GB2312" w:eastAsia="仿宋_GB2312" w:hint="eastAsia"/>
          <w:sz w:val="32"/>
          <w:szCs w:val="32"/>
        </w:rPr>
        <w:t>的第三方机构资格，并向社会公开通报违规违法情况。</w:t>
      </w:r>
    </w:p>
    <w:p w:rsidR="00072E91" w:rsidRDefault="000C4893" w:rsidP="0001381C">
      <w:pPr>
        <w:spacing w:line="600" w:lineRule="exact"/>
        <w:ind w:firstLine="645"/>
        <w:rPr>
          <w:rFonts w:eastAsia="FangSong_GB2312"/>
          <w:sz w:val="32"/>
          <w:szCs w:val="32"/>
        </w:rPr>
      </w:pPr>
      <w:r w:rsidRPr="0001381C">
        <w:rPr>
          <w:rFonts w:ascii="仿宋_GB2312" w:eastAsia="仿宋_GB2312" w:hint="eastAsia"/>
          <w:b/>
          <w:bCs/>
          <w:sz w:val="32"/>
          <w:szCs w:val="32"/>
        </w:rPr>
        <w:t>第十三条</w:t>
      </w:r>
      <w:r w:rsidRPr="0001381C">
        <w:rPr>
          <w:rFonts w:ascii="仿宋_GB2312" w:eastAsia="仿宋_GB2312" w:hint="eastAsia"/>
          <w:sz w:val="32"/>
          <w:szCs w:val="32"/>
        </w:rPr>
        <w:t xml:space="preserve">  市经济和信息化、财政部门在省经济和信息化、财政部门指导下，制定第三方机构管理办法，并将遴选的第三方机构情况一并报省经济和信息化、财政部门备案</w:t>
      </w:r>
      <w:r>
        <w:rPr>
          <w:rFonts w:eastAsia="FangSong_GB2312" w:hint="eastAsia"/>
          <w:sz w:val="32"/>
          <w:szCs w:val="32"/>
        </w:rPr>
        <w:t>。</w:t>
      </w:r>
    </w:p>
    <w:p w:rsidR="00072E91" w:rsidRDefault="000C4893" w:rsidP="0001381C">
      <w:pPr>
        <w:spacing w:line="600" w:lineRule="exact"/>
        <w:jc w:val="center"/>
        <w:rPr>
          <w:rFonts w:eastAsia="黑体"/>
          <w:sz w:val="32"/>
          <w:szCs w:val="32"/>
        </w:rPr>
      </w:pPr>
      <w:r>
        <w:rPr>
          <w:rFonts w:eastAsia="黑体" w:hint="eastAsia"/>
          <w:sz w:val="32"/>
          <w:szCs w:val="32"/>
        </w:rPr>
        <w:t>第四章</w:t>
      </w:r>
      <w:r>
        <w:rPr>
          <w:rFonts w:eastAsia="黑体"/>
          <w:sz w:val="32"/>
          <w:szCs w:val="32"/>
        </w:rPr>
        <w:t xml:space="preserve">  </w:t>
      </w:r>
      <w:r>
        <w:rPr>
          <w:rFonts w:eastAsia="黑体" w:hint="eastAsia"/>
          <w:sz w:val="32"/>
          <w:szCs w:val="32"/>
        </w:rPr>
        <w:t>奖励标准和核算方法</w:t>
      </w:r>
    </w:p>
    <w:p w:rsidR="00072E91" w:rsidRDefault="000C4893" w:rsidP="0001381C">
      <w:pPr>
        <w:autoSpaceDE w:val="0"/>
        <w:autoSpaceDN w:val="0"/>
        <w:adjustRightInd w:val="0"/>
        <w:spacing w:line="600" w:lineRule="exact"/>
        <w:jc w:val="left"/>
        <w:rPr>
          <w:rFonts w:eastAsia="FangSong_GB2312"/>
          <w:sz w:val="32"/>
          <w:szCs w:val="32"/>
        </w:rPr>
      </w:pPr>
      <w:r>
        <w:rPr>
          <w:rFonts w:eastAsia="FangSong_GB2312" w:hint="eastAsia"/>
          <w:sz w:val="32"/>
          <w:szCs w:val="32"/>
        </w:rPr>
        <w:t xml:space="preserve">　　</w:t>
      </w:r>
      <w:r>
        <w:rPr>
          <w:rFonts w:eastAsia="FangSong_GB2312" w:hint="eastAsia"/>
          <w:b/>
          <w:bCs/>
          <w:sz w:val="32"/>
          <w:szCs w:val="32"/>
        </w:rPr>
        <w:t>第十四条</w:t>
      </w:r>
      <w:r>
        <w:rPr>
          <w:rFonts w:eastAsia="FangSong_GB2312"/>
          <w:sz w:val="32"/>
          <w:szCs w:val="32"/>
        </w:rPr>
        <w:t xml:space="preserve">  </w:t>
      </w:r>
      <w:proofErr w:type="gramStart"/>
      <w:r w:rsidRPr="0001381C">
        <w:rPr>
          <w:rFonts w:ascii="仿宋_GB2312" w:eastAsia="仿宋_GB2312" w:hint="eastAsia"/>
          <w:sz w:val="32"/>
          <w:szCs w:val="32"/>
        </w:rPr>
        <w:t>奖补对象</w:t>
      </w:r>
      <w:proofErr w:type="gramEnd"/>
      <w:r w:rsidRPr="0001381C">
        <w:rPr>
          <w:rFonts w:ascii="仿宋_GB2312" w:eastAsia="仿宋_GB2312" w:hint="eastAsia"/>
          <w:sz w:val="32"/>
          <w:szCs w:val="32"/>
        </w:rPr>
        <w:t>：在汕头市注册，具有独立法人资格、健全的财务管理机构和财务管理制度，诚信经营、依法纳税，按照粤府办〔2014〕51号文要求开展技术改造且取得新增财政贡献的主营业务收入1000 万元以上工业企业。</w:t>
      </w:r>
    </w:p>
    <w:p w:rsidR="00072E91" w:rsidRPr="0001381C" w:rsidRDefault="000C4893" w:rsidP="0001381C">
      <w:pPr>
        <w:spacing w:line="600" w:lineRule="exact"/>
        <w:rPr>
          <w:rFonts w:ascii="仿宋_GB2312" w:eastAsia="仿宋_GB2312"/>
          <w:sz w:val="32"/>
          <w:szCs w:val="32"/>
        </w:rPr>
      </w:pPr>
      <w:r>
        <w:rPr>
          <w:rFonts w:eastAsia="FangSong_GB2312" w:hint="eastAsia"/>
          <w:sz w:val="32"/>
          <w:szCs w:val="32"/>
        </w:rPr>
        <w:t xml:space="preserve">　　</w:t>
      </w:r>
      <w:r>
        <w:rPr>
          <w:rFonts w:eastAsia="FangSong_GB2312" w:hint="eastAsia"/>
          <w:b/>
          <w:bCs/>
          <w:sz w:val="32"/>
          <w:szCs w:val="32"/>
        </w:rPr>
        <w:t>第十五条</w:t>
      </w:r>
      <w:r>
        <w:rPr>
          <w:rFonts w:eastAsia="FangSong_GB2312"/>
          <w:sz w:val="32"/>
          <w:szCs w:val="32"/>
        </w:rPr>
        <w:t xml:space="preserve">  </w:t>
      </w:r>
      <w:r w:rsidRPr="0001381C">
        <w:rPr>
          <w:rFonts w:ascii="仿宋_GB2312" w:eastAsia="仿宋_GB2312" w:hint="eastAsia"/>
          <w:sz w:val="32"/>
          <w:szCs w:val="32"/>
        </w:rPr>
        <w:t>奖励条件：</w:t>
      </w:r>
    </w:p>
    <w:p w:rsidR="00072E91" w:rsidRPr="0001381C" w:rsidRDefault="000C4893" w:rsidP="0001381C">
      <w:pPr>
        <w:spacing w:line="600" w:lineRule="exact"/>
        <w:rPr>
          <w:rFonts w:ascii="仿宋_GB2312" w:eastAsia="仿宋_GB2312"/>
          <w:sz w:val="32"/>
          <w:szCs w:val="32"/>
        </w:rPr>
      </w:pPr>
      <w:r w:rsidRPr="0001381C">
        <w:rPr>
          <w:rFonts w:ascii="仿宋_GB2312" w:eastAsia="仿宋_GB2312" w:hint="eastAsia"/>
          <w:sz w:val="32"/>
          <w:szCs w:val="32"/>
        </w:rPr>
        <w:t xml:space="preserve">　　（一）项目符合国家《产业结构调整指导目录（2011年本）（修正）》和《广东省工业企业技术改造指导目录（试行）》（以下统称《目录》），实施地在汕头市内，取得广东省技术改造投资项目备案证。</w:t>
      </w:r>
    </w:p>
    <w:p w:rsidR="00072E91" w:rsidRPr="0001381C" w:rsidRDefault="000C4893" w:rsidP="0001381C">
      <w:pPr>
        <w:spacing w:line="600" w:lineRule="exact"/>
        <w:rPr>
          <w:rFonts w:ascii="仿宋_GB2312" w:eastAsia="仿宋_GB2312"/>
          <w:sz w:val="32"/>
          <w:szCs w:val="32"/>
        </w:rPr>
      </w:pPr>
      <w:r w:rsidRPr="0001381C">
        <w:rPr>
          <w:rFonts w:ascii="仿宋_GB2312" w:eastAsia="仿宋_GB2312" w:hint="eastAsia"/>
          <w:sz w:val="32"/>
          <w:szCs w:val="32"/>
        </w:rPr>
        <w:t xml:space="preserve">　　（二）项目单位须登录广东省工业企业技术改造监测系统（下称“监测系统”）进行项目备案和</w:t>
      </w:r>
      <w:proofErr w:type="gramStart"/>
      <w:r w:rsidRPr="0001381C">
        <w:rPr>
          <w:rFonts w:ascii="仿宋_GB2312" w:eastAsia="仿宋_GB2312" w:hint="eastAsia"/>
          <w:sz w:val="32"/>
          <w:szCs w:val="32"/>
        </w:rPr>
        <w:t>事后奖补申请</w:t>
      </w:r>
      <w:proofErr w:type="gramEnd"/>
      <w:r w:rsidRPr="0001381C">
        <w:rPr>
          <w:rFonts w:ascii="仿宋_GB2312" w:eastAsia="仿宋_GB2312" w:hint="eastAsia"/>
          <w:sz w:val="32"/>
          <w:szCs w:val="32"/>
        </w:rPr>
        <w:t>等，并通过经济和信息化部门、财政部门组织的完工评价。</w:t>
      </w:r>
    </w:p>
    <w:p w:rsidR="00072E91" w:rsidRPr="0001381C" w:rsidRDefault="000C4893" w:rsidP="0001381C">
      <w:pPr>
        <w:spacing w:line="600" w:lineRule="exact"/>
        <w:rPr>
          <w:rFonts w:ascii="仿宋_GB2312" w:eastAsia="仿宋_GB2312"/>
          <w:sz w:val="32"/>
          <w:szCs w:val="32"/>
        </w:rPr>
      </w:pPr>
      <w:r w:rsidRPr="0001381C">
        <w:rPr>
          <w:rFonts w:ascii="仿宋_GB2312" w:eastAsia="仿宋_GB2312" w:hint="eastAsia"/>
          <w:sz w:val="32"/>
          <w:szCs w:val="32"/>
        </w:rPr>
        <w:lastRenderedPageBreak/>
        <w:t xml:space="preserve">　　（三）项目已进行完工评价。完成技术改造时间的认定，以项目完工评价合格的时间为准。</w:t>
      </w:r>
    </w:p>
    <w:p w:rsidR="00072E91" w:rsidRDefault="000C4893" w:rsidP="0001381C">
      <w:pPr>
        <w:spacing w:line="600" w:lineRule="exact"/>
        <w:rPr>
          <w:rFonts w:eastAsia="FangSong_GB2312"/>
          <w:sz w:val="32"/>
          <w:szCs w:val="32"/>
        </w:rPr>
      </w:pPr>
      <w:r w:rsidRPr="0001381C">
        <w:rPr>
          <w:rFonts w:ascii="仿宋_GB2312" w:eastAsia="仿宋_GB2312" w:hint="eastAsia"/>
          <w:sz w:val="32"/>
          <w:szCs w:val="32"/>
        </w:rPr>
        <w:t xml:space="preserve">　　（四）企业技术改造项目取得新增财政贡献</w:t>
      </w:r>
      <w:r>
        <w:rPr>
          <w:rFonts w:eastAsia="FangSong_GB2312" w:hint="eastAsia"/>
          <w:sz w:val="32"/>
          <w:szCs w:val="32"/>
        </w:rPr>
        <w:t>。</w:t>
      </w:r>
    </w:p>
    <w:p w:rsidR="00072E91" w:rsidRPr="0001381C" w:rsidRDefault="000C4893" w:rsidP="0001381C">
      <w:pPr>
        <w:spacing w:line="600" w:lineRule="exact"/>
        <w:rPr>
          <w:rFonts w:ascii="仿宋_GB2312" w:eastAsia="仿宋_GB2312"/>
          <w:sz w:val="32"/>
          <w:szCs w:val="32"/>
        </w:rPr>
      </w:pPr>
      <w:r>
        <w:rPr>
          <w:rFonts w:eastAsia="FangSong_GB2312" w:hint="eastAsia"/>
          <w:sz w:val="32"/>
          <w:szCs w:val="32"/>
        </w:rPr>
        <w:t xml:space="preserve">　　</w:t>
      </w:r>
      <w:r>
        <w:rPr>
          <w:rFonts w:eastAsia="FangSong_GB2312" w:hint="eastAsia"/>
          <w:b/>
          <w:bCs/>
          <w:sz w:val="32"/>
          <w:szCs w:val="32"/>
        </w:rPr>
        <w:t>第十六条</w:t>
      </w:r>
      <w:r>
        <w:rPr>
          <w:rFonts w:eastAsia="FangSong_GB2312"/>
          <w:sz w:val="32"/>
          <w:szCs w:val="32"/>
        </w:rPr>
        <w:t xml:space="preserve">  </w:t>
      </w:r>
      <w:r w:rsidRPr="0001381C">
        <w:rPr>
          <w:rFonts w:ascii="仿宋_GB2312" w:eastAsia="仿宋_GB2312" w:hint="eastAsia"/>
          <w:sz w:val="32"/>
          <w:szCs w:val="32"/>
        </w:rPr>
        <w:t>奖励标准：</w:t>
      </w:r>
    </w:p>
    <w:p w:rsidR="00072E91" w:rsidRDefault="000C4893" w:rsidP="0001381C">
      <w:pPr>
        <w:spacing w:line="600" w:lineRule="exact"/>
        <w:rPr>
          <w:rFonts w:eastAsia="FangSong_GB2312"/>
          <w:sz w:val="32"/>
          <w:szCs w:val="32"/>
        </w:rPr>
      </w:pPr>
      <w:r w:rsidRPr="0001381C">
        <w:rPr>
          <w:rFonts w:ascii="仿宋_GB2312" w:eastAsia="仿宋_GB2312" w:hint="eastAsia"/>
          <w:sz w:val="32"/>
          <w:szCs w:val="32"/>
        </w:rPr>
        <w:t xml:space="preserve">　　（一）从2018年起，省、市、区县财政通过预算安排，从完工下一年起连续3年内，按企业技术改造对财政贡献增量额度中省级分成部分的60%、地市级分成部分的50%、县级分成部分的40%对企业进行事后奖补。</w:t>
      </w:r>
    </w:p>
    <w:p w:rsidR="00072E91" w:rsidRPr="0001381C" w:rsidRDefault="000C4893" w:rsidP="0001381C">
      <w:pPr>
        <w:spacing w:line="600" w:lineRule="exact"/>
        <w:rPr>
          <w:rFonts w:ascii="仿宋_GB2312" w:eastAsia="仿宋_GB2312"/>
          <w:sz w:val="32"/>
          <w:szCs w:val="32"/>
        </w:rPr>
      </w:pPr>
      <w:r>
        <w:rPr>
          <w:rFonts w:eastAsia="FangSong_GB2312" w:hint="eastAsia"/>
          <w:sz w:val="32"/>
          <w:szCs w:val="32"/>
        </w:rPr>
        <w:t xml:space="preserve">　　（</w:t>
      </w:r>
      <w:r w:rsidRPr="0001381C">
        <w:rPr>
          <w:rFonts w:ascii="仿宋_GB2312" w:eastAsia="仿宋_GB2312" w:hint="eastAsia"/>
          <w:sz w:val="32"/>
          <w:szCs w:val="32"/>
        </w:rPr>
        <w:t>二）企业技术改造后对财政贡献增量额度以企业技术改造</w:t>
      </w:r>
      <w:proofErr w:type="gramStart"/>
      <w:r w:rsidRPr="0001381C">
        <w:rPr>
          <w:rFonts w:ascii="仿宋_GB2312" w:eastAsia="仿宋_GB2312" w:hint="eastAsia"/>
          <w:sz w:val="32"/>
          <w:szCs w:val="32"/>
        </w:rPr>
        <w:t>后主体</w:t>
      </w:r>
      <w:proofErr w:type="gramEnd"/>
      <w:r w:rsidRPr="0001381C">
        <w:rPr>
          <w:rFonts w:ascii="仿宋_GB2312" w:eastAsia="仿宋_GB2312" w:hint="eastAsia"/>
          <w:sz w:val="32"/>
          <w:szCs w:val="32"/>
        </w:rPr>
        <w:t>税种税收额（增值税和企业所得税合计数，不含代</w:t>
      </w:r>
      <w:proofErr w:type="gramStart"/>
      <w:r w:rsidRPr="0001381C">
        <w:rPr>
          <w:rFonts w:ascii="仿宋_GB2312" w:eastAsia="仿宋_GB2312" w:hint="eastAsia"/>
          <w:sz w:val="32"/>
          <w:szCs w:val="32"/>
        </w:rPr>
        <w:t>征代扣代缴税</w:t>
      </w:r>
      <w:proofErr w:type="gramEnd"/>
      <w:r w:rsidRPr="0001381C">
        <w:rPr>
          <w:rFonts w:ascii="仿宋_GB2312" w:eastAsia="仿宋_GB2312" w:hint="eastAsia"/>
          <w:sz w:val="32"/>
          <w:szCs w:val="32"/>
        </w:rPr>
        <w:t>额，</w:t>
      </w:r>
      <w:proofErr w:type="gramStart"/>
      <w:r w:rsidRPr="0001381C">
        <w:rPr>
          <w:rFonts w:ascii="仿宋_GB2312" w:eastAsia="仿宋_GB2312" w:hint="eastAsia"/>
          <w:sz w:val="32"/>
          <w:szCs w:val="32"/>
        </w:rPr>
        <w:t>增值税含免抵</w:t>
      </w:r>
      <w:proofErr w:type="gramEnd"/>
      <w:r w:rsidRPr="0001381C">
        <w:rPr>
          <w:rFonts w:ascii="仿宋_GB2312" w:eastAsia="仿宋_GB2312" w:hint="eastAsia"/>
          <w:sz w:val="32"/>
          <w:szCs w:val="32"/>
        </w:rPr>
        <w:t>（退）调库额，下同）相对于基数的</w:t>
      </w:r>
      <w:proofErr w:type="gramStart"/>
      <w:r w:rsidRPr="0001381C">
        <w:rPr>
          <w:rFonts w:ascii="仿宋_GB2312" w:eastAsia="仿宋_GB2312" w:hint="eastAsia"/>
          <w:sz w:val="32"/>
          <w:szCs w:val="32"/>
        </w:rPr>
        <w:t>增加部</w:t>
      </w:r>
      <w:proofErr w:type="gramEnd"/>
      <w:r w:rsidRPr="0001381C">
        <w:rPr>
          <w:rFonts w:ascii="仿宋_GB2312" w:eastAsia="仿宋_GB2312" w:hint="eastAsia"/>
          <w:sz w:val="32"/>
          <w:szCs w:val="32"/>
        </w:rPr>
        <w:t>份为依据。</w:t>
      </w:r>
    </w:p>
    <w:p w:rsidR="00072E91" w:rsidRPr="0001381C" w:rsidRDefault="000C4893" w:rsidP="0001381C">
      <w:pPr>
        <w:spacing w:line="600" w:lineRule="exact"/>
        <w:rPr>
          <w:rFonts w:ascii="仿宋_GB2312" w:eastAsia="仿宋_GB2312"/>
          <w:sz w:val="32"/>
          <w:szCs w:val="32"/>
        </w:rPr>
      </w:pPr>
      <w:r w:rsidRPr="0001381C">
        <w:rPr>
          <w:rFonts w:ascii="仿宋_GB2312" w:eastAsia="仿宋_GB2312" w:hint="eastAsia"/>
          <w:sz w:val="32"/>
          <w:szCs w:val="32"/>
        </w:rPr>
        <w:t xml:space="preserve">　　（三）以企业技术改造项目完工前一年主体税种税收额为基数。</w:t>
      </w:r>
    </w:p>
    <w:p w:rsidR="00072E91" w:rsidRDefault="000C4893" w:rsidP="0001381C">
      <w:pPr>
        <w:spacing w:line="600" w:lineRule="exact"/>
        <w:rPr>
          <w:rFonts w:eastAsia="FangSong_GB2312"/>
          <w:sz w:val="32"/>
          <w:szCs w:val="32"/>
        </w:rPr>
      </w:pPr>
      <w:r w:rsidRPr="0001381C">
        <w:rPr>
          <w:rFonts w:ascii="仿宋_GB2312" w:eastAsia="仿宋_GB2312" w:hint="eastAsia"/>
          <w:sz w:val="32"/>
          <w:szCs w:val="32"/>
        </w:rPr>
        <w:t xml:space="preserve">    （四）</w:t>
      </w:r>
      <w:proofErr w:type="gramStart"/>
      <w:r w:rsidRPr="0001381C">
        <w:rPr>
          <w:rFonts w:ascii="仿宋_GB2312" w:eastAsia="仿宋_GB2312" w:hint="eastAsia"/>
          <w:sz w:val="32"/>
          <w:szCs w:val="32"/>
        </w:rPr>
        <w:t>事后奖补资金</w:t>
      </w:r>
      <w:proofErr w:type="gramEnd"/>
      <w:r w:rsidRPr="0001381C">
        <w:rPr>
          <w:rFonts w:ascii="仿宋_GB2312" w:eastAsia="仿宋_GB2312" w:hint="eastAsia"/>
          <w:sz w:val="32"/>
          <w:szCs w:val="32"/>
        </w:rPr>
        <w:t>=（企业申请</w:t>
      </w:r>
      <w:proofErr w:type="gramStart"/>
      <w:r w:rsidRPr="0001381C">
        <w:rPr>
          <w:rFonts w:ascii="仿宋_GB2312" w:eastAsia="仿宋_GB2312" w:hint="eastAsia"/>
          <w:sz w:val="32"/>
          <w:szCs w:val="32"/>
        </w:rPr>
        <w:t>奖补当年</w:t>
      </w:r>
      <w:proofErr w:type="gramEnd"/>
      <w:r w:rsidRPr="0001381C">
        <w:rPr>
          <w:rFonts w:ascii="仿宋_GB2312" w:eastAsia="仿宋_GB2312" w:hint="eastAsia"/>
          <w:sz w:val="32"/>
          <w:szCs w:val="32"/>
        </w:rPr>
        <w:t>税收-基数）省级分成部分×60%+（企业申请</w:t>
      </w:r>
      <w:proofErr w:type="gramStart"/>
      <w:r w:rsidRPr="0001381C">
        <w:rPr>
          <w:rFonts w:ascii="仿宋_GB2312" w:eastAsia="仿宋_GB2312" w:hint="eastAsia"/>
          <w:sz w:val="32"/>
          <w:szCs w:val="32"/>
        </w:rPr>
        <w:t>奖补当年</w:t>
      </w:r>
      <w:proofErr w:type="gramEnd"/>
      <w:r w:rsidRPr="0001381C">
        <w:rPr>
          <w:rFonts w:ascii="仿宋_GB2312" w:eastAsia="仿宋_GB2312" w:hint="eastAsia"/>
          <w:sz w:val="32"/>
          <w:szCs w:val="32"/>
        </w:rPr>
        <w:t>税收-基数）地市级分成部分×50%+（企业申请</w:t>
      </w:r>
      <w:proofErr w:type="gramStart"/>
      <w:r w:rsidRPr="0001381C">
        <w:rPr>
          <w:rFonts w:ascii="仿宋_GB2312" w:eastAsia="仿宋_GB2312" w:hint="eastAsia"/>
          <w:sz w:val="32"/>
          <w:szCs w:val="32"/>
        </w:rPr>
        <w:t>奖补当年</w:t>
      </w:r>
      <w:proofErr w:type="gramEnd"/>
      <w:r w:rsidRPr="0001381C">
        <w:rPr>
          <w:rFonts w:ascii="仿宋_GB2312" w:eastAsia="仿宋_GB2312" w:hint="eastAsia"/>
          <w:sz w:val="32"/>
          <w:szCs w:val="32"/>
        </w:rPr>
        <w:t>税收-基数）区县级分成部分×40%。企业申请</w:t>
      </w:r>
      <w:proofErr w:type="gramStart"/>
      <w:r w:rsidRPr="0001381C">
        <w:rPr>
          <w:rFonts w:ascii="仿宋_GB2312" w:eastAsia="仿宋_GB2312" w:hint="eastAsia"/>
          <w:sz w:val="32"/>
          <w:szCs w:val="32"/>
        </w:rPr>
        <w:t>奖补当年</w:t>
      </w:r>
      <w:proofErr w:type="gramEnd"/>
      <w:r w:rsidRPr="0001381C">
        <w:rPr>
          <w:rFonts w:ascii="仿宋_GB2312" w:eastAsia="仿宋_GB2312" w:hint="eastAsia"/>
          <w:sz w:val="32"/>
          <w:szCs w:val="32"/>
        </w:rPr>
        <w:t>税收指企业截止</w:t>
      </w:r>
      <w:proofErr w:type="gramStart"/>
      <w:r w:rsidRPr="0001381C">
        <w:rPr>
          <w:rFonts w:ascii="仿宋_GB2312" w:eastAsia="仿宋_GB2312" w:hint="eastAsia"/>
          <w:sz w:val="32"/>
          <w:szCs w:val="32"/>
        </w:rPr>
        <w:t>申请奖补年度</w:t>
      </w:r>
      <w:proofErr w:type="gramEnd"/>
      <w:r w:rsidRPr="0001381C">
        <w:rPr>
          <w:rFonts w:ascii="仿宋_GB2312" w:eastAsia="仿宋_GB2312" w:hint="eastAsia"/>
          <w:sz w:val="32"/>
          <w:szCs w:val="32"/>
        </w:rPr>
        <w:t>次年6月30日前已实际缴纳入（退）库，且税款所属时间为申请</w:t>
      </w:r>
      <w:proofErr w:type="gramStart"/>
      <w:r w:rsidRPr="0001381C">
        <w:rPr>
          <w:rFonts w:ascii="仿宋_GB2312" w:eastAsia="仿宋_GB2312" w:hint="eastAsia"/>
          <w:sz w:val="32"/>
          <w:szCs w:val="32"/>
        </w:rPr>
        <w:t>奖补当年</w:t>
      </w:r>
      <w:proofErr w:type="gramEnd"/>
      <w:r w:rsidRPr="0001381C">
        <w:rPr>
          <w:rFonts w:ascii="仿宋_GB2312" w:eastAsia="仿宋_GB2312" w:hint="eastAsia"/>
          <w:sz w:val="32"/>
          <w:szCs w:val="32"/>
        </w:rPr>
        <w:t>的税收额。税收额核算口径参照</w:t>
      </w:r>
      <w:proofErr w:type="gramStart"/>
      <w:r w:rsidRPr="0001381C">
        <w:rPr>
          <w:rFonts w:ascii="仿宋_GB2312" w:eastAsia="仿宋_GB2312" w:hint="eastAsia"/>
          <w:sz w:val="32"/>
          <w:szCs w:val="32"/>
        </w:rPr>
        <w:t>汕</w:t>
      </w:r>
      <w:proofErr w:type="gramEnd"/>
      <w:r w:rsidRPr="0001381C">
        <w:rPr>
          <w:rFonts w:ascii="仿宋_GB2312" w:eastAsia="仿宋_GB2312" w:hint="eastAsia"/>
          <w:sz w:val="32"/>
          <w:szCs w:val="32"/>
        </w:rPr>
        <w:t>经信〔2017〕308号文第一点“税收核算问题”，即“以企业按税款所属期计算的入库数（直接税收）为准，并包含当年实现的免抵（退）调库额，不包含代扣代缴税额等”。</w:t>
      </w:r>
    </w:p>
    <w:p w:rsidR="00072E91" w:rsidRPr="0001381C" w:rsidRDefault="000C4893" w:rsidP="0001381C">
      <w:pPr>
        <w:spacing w:line="600" w:lineRule="exact"/>
        <w:ind w:firstLine="648"/>
        <w:rPr>
          <w:rFonts w:ascii="仿宋_GB2312" w:eastAsia="仿宋_GB2312"/>
          <w:sz w:val="32"/>
          <w:szCs w:val="32"/>
        </w:rPr>
      </w:pPr>
      <w:r w:rsidRPr="0001381C">
        <w:rPr>
          <w:rFonts w:ascii="仿宋_GB2312" w:eastAsia="仿宋_GB2312" w:hint="eastAsia"/>
          <w:sz w:val="32"/>
          <w:szCs w:val="32"/>
        </w:rPr>
        <w:lastRenderedPageBreak/>
        <w:t>（五）企业获得</w:t>
      </w:r>
      <w:proofErr w:type="gramStart"/>
      <w:r w:rsidRPr="0001381C">
        <w:rPr>
          <w:rFonts w:ascii="仿宋_GB2312" w:eastAsia="仿宋_GB2312" w:hint="eastAsia"/>
          <w:sz w:val="32"/>
          <w:szCs w:val="32"/>
        </w:rPr>
        <w:t>事后奖补资金</w:t>
      </w:r>
      <w:proofErr w:type="gramEnd"/>
      <w:r w:rsidRPr="0001381C">
        <w:rPr>
          <w:rFonts w:ascii="仿宋_GB2312" w:eastAsia="仿宋_GB2312" w:hint="eastAsia"/>
          <w:sz w:val="32"/>
          <w:szCs w:val="32"/>
        </w:rPr>
        <w:t>总额不超过企业技术改造固定资产投资总额。</w:t>
      </w:r>
    </w:p>
    <w:p w:rsidR="00072E91" w:rsidRPr="0001381C" w:rsidRDefault="000C4893" w:rsidP="0001381C">
      <w:pPr>
        <w:spacing w:line="600" w:lineRule="exact"/>
        <w:rPr>
          <w:rFonts w:ascii="仿宋_GB2312" w:eastAsia="仿宋_GB2312"/>
          <w:sz w:val="32"/>
          <w:szCs w:val="32"/>
        </w:rPr>
      </w:pPr>
      <w:r w:rsidRPr="0001381C">
        <w:rPr>
          <w:rFonts w:ascii="仿宋_GB2312" w:eastAsia="仿宋_GB2312" w:hint="eastAsia"/>
          <w:sz w:val="32"/>
          <w:szCs w:val="32"/>
        </w:rPr>
        <w:t xml:space="preserve">　</w:t>
      </w:r>
      <w:r w:rsidRPr="0001381C">
        <w:rPr>
          <w:rFonts w:ascii="仿宋_GB2312" w:eastAsia="仿宋_GB2312" w:hint="eastAsia"/>
          <w:color w:val="FF0000"/>
          <w:sz w:val="32"/>
          <w:szCs w:val="32"/>
        </w:rPr>
        <w:t xml:space="preserve">　</w:t>
      </w:r>
      <w:r w:rsidRPr="0001381C">
        <w:rPr>
          <w:rFonts w:ascii="仿宋_GB2312" w:eastAsia="仿宋_GB2312" w:hint="eastAsia"/>
          <w:sz w:val="32"/>
          <w:szCs w:val="32"/>
        </w:rPr>
        <w:t>(六）同一企业同</w:t>
      </w:r>
      <w:proofErr w:type="gramStart"/>
      <w:r w:rsidRPr="0001381C">
        <w:rPr>
          <w:rFonts w:ascii="仿宋_GB2312" w:eastAsia="仿宋_GB2312" w:hint="eastAsia"/>
          <w:sz w:val="32"/>
          <w:szCs w:val="32"/>
        </w:rPr>
        <w:t>一</w:t>
      </w:r>
      <w:proofErr w:type="gramEnd"/>
      <w:r w:rsidRPr="0001381C">
        <w:rPr>
          <w:rFonts w:ascii="仿宋_GB2312" w:eastAsia="仿宋_GB2312" w:hint="eastAsia"/>
          <w:sz w:val="32"/>
          <w:szCs w:val="32"/>
        </w:rPr>
        <w:t>年度，有多个完工项目的，核算方法以一个完工项目进行核算，</w:t>
      </w:r>
      <w:proofErr w:type="gramStart"/>
      <w:r w:rsidRPr="0001381C">
        <w:rPr>
          <w:rFonts w:ascii="仿宋_GB2312" w:eastAsia="仿宋_GB2312" w:hint="eastAsia"/>
          <w:sz w:val="32"/>
          <w:szCs w:val="32"/>
        </w:rPr>
        <w:t>奖补金额</w:t>
      </w:r>
      <w:proofErr w:type="gramEnd"/>
      <w:r w:rsidRPr="0001381C">
        <w:rPr>
          <w:rFonts w:ascii="仿宋_GB2312" w:eastAsia="仿宋_GB2312" w:hint="eastAsia"/>
          <w:sz w:val="32"/>
          <w:szCs w:val="32"/>
        </w:rPr>
        <w:t>不超过核算项目技术改造固定资产投资总额；同一个企业在不同年度，有多个完工技术改造项目的，取</w:t>
      </w:r>
      <w:proofErr w:type="gramStart"/>
      <w:r w:rsidRPr="0001381C">
        <w:rPr>
          <w:rFonts w:ascii="仿宋_GB2312" w:eastAsia="仿宋_GB2312" w:hint="eastAsia"/>
          <w:sz w:val="32"/>
          <w:szCs w:val="32"/>
        </w:rPr>
        <w:t>应奖补金额</w:t>
      </w:r>
      <w:proofErr w:type="gramEnd"/>
      <w:r w:rsidRPr="0001381C">
        <w:rPr>
          <w:rFonts w:ascii="仿宋_GB2312" w:eastAsia="仿宋_GB2312" w:hint="eastAsia"/>
          <w:sz w:val="32"/>
          <w:szCs w:val="32"/>
        </w:rPr>
        <w:t>最大者为实际</w:t>
      </w:r>
      <w:proofErr w:type="gramStart"/>
      <w:r w:rsidRPr="0001381C">
        <w:rPr>
          <w:rFonts w:ascii="仿宋_GB2312" w:eastAsia="仿宋_GB2312" w:hint="eastAsia"/>
          <w:sz w:val="32"/>
          <w:szCs w:val="32"/>
        </w:rPr>
        <w:t>奖补金额</w:t>
      </w:r>
      <w:proofErr w:type="gramEnd"/>
      <w:r w:rsidRPr="0001381C">
        <w:rPr>
          <w:rFonts w:ascii="仿宋_GB2312" w:eastAsia="仿宋_GB2312" w:hint="eastAsia"/>
          <w:sz w:val="32"/>
          <w:szCs w:val="32"/>
        </w:rPr>
        <w:t>并不超过技术改造项目固定资产投资总额。</w:t>
      </w:r>
      <w:r w:rsidRPr="0001381C">
        <w:rPr>
          <w:rFonts w:eastAsia="仿宋_GB2312" w:hint="eastAsia"/>
          <w:sz w:val="32"/>
          <w:szCs w:val="32"/>
        </w:rPr>
        <w:t> </w:t>
      </w:r>
    </w:p>
    <w:p w:rsidR="00072E91" w:rsidRDefault="000C4893" w:rsidP="0001381C">
      <w:pPr>
        <w:spacing w:line="600" w:lineRule="exact"/>
        <w:rPr>
          <w:rFonts w:eastAsia="FangSong_GB2312"/>
          <w:sz w:val="32"/>
          <w:szCs w:val="32"/>
        </w:rPr>
      </w:pPr>
      <w:r w:rsidRPr="0001381C">
        <w:rPr>
          <w:rFonts w:ascii="仿宋_GB2312" w:eastAsia="仿宋_GB2312" w:hint="eastAsia"/>
          <w:sz w:val="32"/>
          <w:szCs w:val="32"/>
        </w:rPr>
        <w:t xml:space="preserve">　　（七）计算基数问题。上一年已申请过</w:t>
      </w:r>
      <w:proofErr w:type="gramStart"/>
      <w:r w:rsidRPr="0001381C">
        <w:rPr>
          <w:rFonts w:ascii="仿宋_GB2312" w:eastAsia="仿宋_GB2312" w:hint="eastAsia"/>
          <w:sz w:val="32"/>
          <w:szCs w:val="32"/>
        </w:rPr>
        <w:t>事后奖补资金</w:t>
      </w:r>
      <w:proofErr w:type="gramEnd"/>
      <w:r w:rsidRPr="0001381C">
        <w:rPr>
          <w:rFonts w:ascii="仿宋_GB2312" w:eastAsia="仿宋_GB2312" w:hint="eastAsia"/>
          <w:sz w:val="32"/>
          <w:szCs w:val="32"/>
        </w:rPr>
        <w:t>，第二次再申请的企业，计算基数不变，取上一年采纳的基数。</w:t>
      </w:r>
    </w:p>
    <w:p w:rsidR="00072E91" w:rsidRPr="00F678DB" w:rsidRDefault="000C4893" w:rsidP="0001381C">
      <w:pPr>
        <w:spacing w:line="600" w:lineRule="exact"/>
        <w:ind w:firstLineChars="200" w:firstLine="643"/>
        <w:rPr>
          <w:rFonts w:ascii="仿宋_GB2312" w:eastAsia="仿宋_GB2312"/>
          <w:sz w:val="32"/>
          <w:szCs w:val="32"/>
        </w:rPr>
      </w:pPr>
      <w:r>
        <w:rPr>
          <w:rFonts w:eastAsia="FangSong_GB2312" w:hint="eastAsia"/>
          <w:b/>
          <w:bCs/>
          <w:sz w:val="32"/>
          <w:szCs w:val="32"/>
        </w:rPr>
        <w:t>第十七条</w:t>
      </w:r>
      <w:r>
        <w:rPr>
          <w:rFonts w:eastAsia="FangSong_GB2312"/>
          <w:sz w:val="32"/>
          <w:szCs w:val="32"/>
        </w:rPr>
        <w:t xml:space="preserve"> </w:t>
      </w:r>
      <w:r w:rsidR="000C58E2">
        <w:rPr>
          <w:rFonts w:eastAsia="FangSong_GB2312" w:hint="eastAsia"/>
          <w:sz w:val="32"/>
          <w:szCs w:val="32"/>
        </w:rPr>
        <w:t xml:space="preserve"> </w:t>
      </w:r>
      <w:r w:rsidRPr="00F678DB">
        <w:rPr>
          <w:rFonts w:ascii="仿宋_GB2312" w:eastAsia="仿宋_GB2312" w:hint="eastAsia"/>
          <w:sz w:val="32"/>
          <w:szCs w:val="32"/>
        </w:rPr>
        <w:t>奖励年限：对2018年至2020年的技术改造项目，从项目完工的下一年度起连续3年，企业每年均可申请</w:t>
      </w:r>
      <w:proofErr w:type="gramStart"/>
      <w:r w:rsidRPr="00F678DB">
        <w:rPr>
          <w:rFonts w:ascii="仿宋_GB2312" w:eastAsia="仿宋_GB2312" w:hint="eastAsia"/>
          <w:sz w:val="32"/>
          <w:szCs w:val="32"/>
        </w:rPr>
        <w:t>事后奖补资金</w:t>
      </w:r>
      <w:proofErr w:type="gramEnd"/>
      <w:r w:rsidRPr="00F678DB">
        <w:rPr>
          <w:rFonts w:ascii="仿宋_GB2312" w:eastAsia="仿宋_GB2312" w:hint="eastAsia"/>
          <w:sz w:val="32"/>
          <w:szCs w:val="32"/>
        </w:rPr>
        <w:t>（包括2016年1月１日至2017年12月31日完工的项目）。</w:t>
      </w:r>
    </w:p>
    <w:p w:rsidR="00072E91" w:rsidRDefault="000C4893" w:rsidP="0001381C">
      <w:pPr>
        <w:spacing w:line="600" w:lineRule="exact"/>
        <w:jc w:val="center"/>
        <w:rPr>
          <w:rFonts w:eastAsia="黑体"/>
          <w:sz w:val="32"/>
          <w:szCs w:val="32"/>
        </w:rPr>
      </w:pPr>
      <w:r>
        <w:rPr>
          <w:rFonts w:eastAsia="黑体" w:hint="eastAsia"/>
          <w:sz w:val="32"/>
          <w:szCs w:val="32"/>
        </w:rPr>
        <w:t>第五章</w:t>
      </w:r>
      <w:r>
        <w:rPr>
          <w:rFonts w:eastAsia="黑体"/>
          <w:sz w:val="32"/>
          <w:szCs w:val="32"/>
        </w:rPr>
        <w:t xml:space="preserve">  </w:t>
      </w:r>
      <w:r>
        <w:rPr>
          <w:rFonts w:eastAsia="黑体" w:hint="eastAsia"/>
          <w:sz w:val="32"/>
          <w:szCs w:val="32"/>
        </w:rPr>
        <w:t>办理程序</w:t>
      </w:r>
    </w:p>
    <w:p w:rsidR="00072E91" w:rsidRDefault="000C4893" w:rsidP="0001381C">
      <w:pPr>
        <w:spacing w:line="600" w:lineRule="exact"/>
        <w:rPr>
          <w:rFonts w:eastAsia="FangSong_GB2312"/>
          <w:sz w:val="32"/>
          <w:szCs w:val="32"/>
        </w:rPr>
      </w:pPr>
      <w:r>
        <w:rPr>
          <w:rFonts w:eastAsia="FangSong_GB2312"/>
          <w:sz w:val="32"/>
          <w:szCs w:val="32"/>
        </w:rPr>
        <w:t xml:space="preserve">     </w:t>
      </w:r>
      <w:r>
        <w:rPr>
          <w:rFonts w:eastAsia="FangSong_GB2312" w:hint="eastAsia"/>
          <w:b/>
          <w:bCs/>
          <w:sz w:val="32"/>
          <w:szCs w:val="32"/>
        </w:rPr>
        <w:t>第十八条</w:t>
      </w:r>
      <w:r>
        <w:rPr>
          <w:rFonts w:eastAsia="FangSong_GB2312"/>
          <w:sz w:val="32"/>
          <w:szCs w:val="32"/>
        </w:rPr>
        <w:t xml:space="preserve"> </w:t>
      </w:r>
      <w:r w:rsidRPr="00F678DB">
        <w:rPr>
          <w:rFonts w:ascii="仿宋_GB2312" w:eastAsia="仿宋_GB2312" w:hint="eastAsia"/>
          <w:sz w:val="32"/>
          <w:szCs w:val="32"/>
        </w:rPr>
        <w:t xml:space="preserve"> 按照现行投资项目备案管理办法有关属地（含省、市、区县三级）管理的原则，企业必须将项目相关信息（含备案、</w:t>
      </w:r>
      <w:proofErr w:type="gramStart"/>
      <w:r w:rsidRPr="00F678DB">
        <w:rPr>
          <w:rFonts w:ascii="仿宋_GB2312" w:eastAsia="仿宋_GB2312" w:hint="eastAsia"/>
          <w:sz w:val="32"/>
          <w:szCs w:val="32"/>
        </w:rPr>
        <w:t>事后奖补申请</w:t>
      </w:r>
      <w:proofErr w:type="gramEnd"/>
      <w:r w:rsidRPr="00F678DB">
        <w:rPr>
          <w:rFonts w:ascii="仿宋_GB2312" w:eastAsia="仿宋_GB2312" w:hint="eastAsia"/>
          <w:sz w:val="32"/>
          <w:szCs w:val="32"/>
        </w:rPr>
        <w:t>等）录入监测系统统一管理。</w:t>
      </w:r>
    </w:p>
    <w:p w:rsidR="00072E91" w:rsidRPr="00F678DB" w:rsidRDefault="000C4893" w:rsidP="0001381C">
      <w:pPr>
        <w:spacing w:line="600" w:lineRule="exact"/>
        <w:rPr>
          <w:rFonts w:ascii="仿宋_GB2312" w:eastAsia="仿宋_GB2312"/>
          <w:sz w:val="32"/>
          <w:szCs w:val="32"/>
        </w:rPr>
      </w:pPr>
      <w:r>
        <w:rPr>
          <w:rFonts w:eastAsia="FangSong_GB2312" w:hint="eastAsia"/>
          <w:sz w:val="32"/>
          <w:szCs w:val="32"/>
        </w:rPr>
        <w:t xml:space="preserve">　　</w:t>
      </w:r>
      <w:r>
        <w:rPr>
          <w:rFonts w:eastAsia="FangSong_GB2312"/>
          <w:sz w:val="32"/>
          <w:szCs w:val="32"/>
        </w:rPr>
        <w:t xml:space="preserve"> </w:t>
      </w:r>
      <w:r>
        <w:rPr>
          <w:rFonts w:eastAsia="FangSong_GB2312" w:hint="eastAsia"/>
          <w:b/>
          <w:bCs/>
          <w:sz w:val="32"/>
          <w:szCs w:val="32"/>
        </w:rPr>
        <w:t>第十九条</w:t>
      </w:r>
      <w:r>
        <w:rPr>
          <w:rFonts w:eastAsia="FangSong_GB2312"/>
          <w:sz w:val="32"/>
          <w:szCs w:val="32"/>
        </w:rPr>
        <w:t xml:space="preserve">  </w:t>
      </w:r>
      <w:r w:rsidRPr="00F678DB">
        <w:rPr>
          <w:rFonts w:ascii="仿宋_GB2312" w:eastAsia="仿宋_GB2312" w:hint="eastAsia"/>
          <w:sz w:val="32"/>
          <w:szCs w:val="32"/>
        </w:rPr>
        <w:t>项目备案：</w:t>
      </w:r>
    </w:p>
    <w:p w:rsidR="00072E91" w:rsidRPr="00F678DB" w:rsidRDefault="000C4893" w:rsidP="0001381C">
      <w:pPr>
        <w:spacing w:line="600" w:lineRule="exact"/>
        <w:rPr>
          <w:rFonts w:ascii="仿宋_GB2312" w:eastAsia="仿宋_GB2312"/>
          <w:sz w:val="32"/>
          <w:szCs w:val="32"/>
        </w:rPr>
      </w:pPr>
      <w:r w:rsidRPr="00F678DB">
        <w:rPr>
          <w:rFonts w:ascii="仿宋_GB2312" w:eastAsia="仿宋_GB2312" w:hint="eastAsia"/>
          <w:sz w:val="32"/>
          <w:szCs w:val="32"/>
        </w:rPr>
        <w:t xml:space="preserve">　　 （一）按照属地管理原则，企业在项目开工前，登录监测系统启动备案申请，属地经济和信息化部门对备案信息进行审核，下发备案证。</w:t>
      </w:r>
    </w:p>
    <w:p w:rsidR="00072E91" w:rsidRDefault="000C4893" w:rsidP="0001381C">
      <w:pPr>
        <w:spacing w:line="600" w:lineRule="exact"/>
        <w:rPr>
          <w:rFonts w:eastAsia="FangSong_GB2312"/>
          <w:sz w:val="32"/>
          <w:szCs w:val="32"/>
        </w:rPr>
      </w:pPr>
      <w:r w:rsidRPr="00F678DB">
        <w:rPr>
          <w:rFonts w:ascii="仿宋_GB2312" w:eastAsia="仿宋_GB2312" w:hint="eastAsia"/>
          <w:sz w:val="32"/>
          <w:szCs w:val="32"/>
        </w:rPr>
        <w:t xml:space="preserve">　　（二）按照现行投资项目备案管理办法，在省经济和信息化部门和市经信和信息化部门备案的项目，完成备案后，</w:t>
      </w:r>
      <w:r w:rsidRPr="00F678DB">
        <w:rPr>
          <w:rFonts w:ascii="仿宋_GB2312" w:eastAsia="仿宋_GB2312" w:hint="eastAsia"/>
          <w:sz w:val="32"/>
          <w:szCs w:val="32"/>
        </w:rPr>
        <w:lastRenderedPageBreak/>
        <w:t>完工评价、</w:t>
      </w:r>
      <w:proofErr w:type="gramStart"/>
      <w:r w:rsidRPr="00F678DB">
        <w:rPr>
          <w:rFonts w:ascii="仿宋_GB2312" w:eastAsia="仿宋_GB2312" w:hint="eastAsia"/>
          <w:sz w:val="32"/>
          <w:szCs w:val="32"/>
        </w:rPr>
        <w:t>事后奖补等</w:t>
      </w:r>
      <w:proofErr w:type="gramEnd"/>
      <w:r w:rsidRPr="00F678DB">
        <w:rPr>
          <w:rFonts w:ascii="仿宋_GB2312" w:eastAsia="仿宋_GB2312" w:hint="eastAsia"/>
          <w:sz w:val="32"/>
          <w:szCs w:val="32"/>
        </w:rPr>
        <w:t>工作转由项目属地经济和信息化部门负责。</w:t>
      </w:r>
    </w:p>
    <w:p w:rsidR="00072E91" w:rsidRDefault="000C4893" w:rsidP="0001381C">
      <w:pPr>
        <w:spacing w:line="600" w:lineRule="exact"/>
        <w:rPr>
          <w:rFonts w:eastAsia="FangSong_GB2312"/>
          <w:sz w:val="32"/>
          <w:szCs w:val="32"/>
        </w:rPr>
      </w:pPr>
      <w:r>
        <w:rPr>
          <w:rFonts w:eastAsia="FangSong_GB2312" w:hint="eastAsia"/>
          <w:sz w:val="32"/>
          <w:szCs w:val="32"/>
        </w:rPr>
        <w:t xml:space="preserve">　　</w:t>
      </w:r>
      <w:r>
        <w:rPr>
          <w:rFonts w:eastAsia="FangSong_GB2312" w:hint="eastAsia"/>
          <w:b/>
          <w:bCs/>
          <w:sz w:val="32"/>
          <w:szCs w:val="32"/>
        </w:rPr>
        <w:t>第二十条</w:t>
      </w:r>
      <w:r>
        <w:rPr>
          <w:rFonts w:eastAsia="FangSong_GB2312"/>
          <w:b/>
          <w:bCs/>
          <w:sz w:val="32"/>
          <w:szCs w:val="32"/>
        </w:rPr>
        <w:t xml:space="preserve"> </w:t>
      </w:r>
      <w:r w:rsidRPr="00F678DB">
        <w:rPr>
          <w:rFonts w:ascii="仿宋_GB2312" w:eastAsia="仿宋_GB2312" w:hint="eastAsia"/>
          <w:sz w:val="32"/>
          <w:szCs w:val="32"/>
        </w:rPr>
        <w:t xml:space="preserve"> 完工评价：项目完工后，企业可自行决定是否申请完工评价，如申请完工评价，则属地经济和信息化部门核对项目是否符合《目录》，同级统计部门核实企业是否为主营业务收入1000 万元以上工业企业。若以上两个条件均符合，属地经济和信息化、财政部门委托第三方机构组织完工评价并进行技术改造投资和税收核算。</w:t>
      </w:r>
    </w:p>
    <w:p w:rsidR="00072E91" w:rsidRPr="00F678DB" w:rsidRDefault="000C4893" w:rsidP="0001381C">
      <w:pPr>
        <w:spacing w:line="600" w:lineRule="exact"/>
        <w:rPr>
          <w:rFonts w:ascii="仿宋_GB2312" w:eastAsia="仿宋_GB2312"/>
          <w:sz w:val="32"/>
          <w:szCs w:val="32"/>
        </w:rPr>
      </w:pPr>
      <w:r>
        <w:rPr>
          <w:rFonts w:eastAsia="FangSong_GB2312" w:hint="eastAsia"/>
          <w:sz w:val="32"/>
          <w:szCs w:val="32"/>
        </w:rPr>
        <w:t xml:space="preserve">　　</w:t>
      </w:r>
      <w:r>
        <w:rPr>
          <w:rFonts w:eastAsia="FangSong_GB2312" w:hint="eastAsia"/>
          <w:b/>
          <w:bCs/>
          <w:sz w:val="32"/>
          <w:szCs w:val="32"/>
        </w:rPr>
        <w:t>第二十一条</w:t>
      </w:r>
      <w:r>
        <w:rPr>
          <w:rFonts w:eastAsia="FangSong_GB2312"/>
          <w:sz w:val="32"/>
          <w:szCs w:val="32"/>
        </w:rPr>
        <w:t xml:space="preserve">  </w:t>
      </w:r>
      <w:proofErr w:type="gramStart"/>
      <w:r w:rsidRPr="00F678DB">
        <w:rPr>
          <w:rFonts w:ascii="仿宋_GB2312" w:eastAsia="仿宋_GB2312" w:hint="eastAsia"/>
          <w:sz w:val="32"/>
          <w:szCs w:val="32"/>
        </w:rPr>
        <w:t>奖补申请</w:t>
      </w:r>
      <w:proofErr w:type="gramEnd"/>
      <w:r w:rsidRPr="00F678DB">
        <w:rPr>
          <w:rFonts w:ascii="仿宋_GB2312" w:eastAsia="仿宋_GB2312" w:hint="eastAsia"/>
          <w:sz w:val="32"/>
          <w:szCs w:val="32"/>
        </w:rPr>
        <w:t>：</w:t>
      </w:r>
    </w:p>
    <w:p w:rsidR="00072E91" w:rsidRPr="00F678DB" w:rsidRDefault="000C4893" w:rsidP="0001381C">
      <w:pPr>
        <w:spacing w:line="600" w:lineRule="exact"/>
        <w:rPr>
          <w:rFonts w:ascii="仿宋_GB2312" w:eastAsia="仿宋_GB2312"/>
          <w:sz w:val="32"/>
          <w:szCs w:val="32"/>
        </w:rPr>
      </w:pPr>
      <w:r w:rsidRPr="00F678DB">
        <w:rPr>
          <w:rFonts w:ascii="仿宋_GB2312" w:eastAsia="仿宋_GB2312" w:hint="eastAsia"/>
          <w:sz w:val="32"/>
          <w:szCs w:val="32"/>
        </w:rPr>
        <w:t xml:space="preserve">　　（一）企业登录监测系统向属地经济和信息化部门申请</w:t>
      </w:r>
      <w:proofErr w:type="gramStart"/>
      <w:r w:rsidRPr="00F678DB">
        <w:rPr>
          <w:rFonts w:ascii="仿宋_GB2312" w:eastAsia="仿宋_GB2312" w:hint="eastAsia"/>
          <w:sz w:val="32"/>
          <w:szCs w:val="32"/>
        </w:rPr>
        <w:t>事后奖补资金</w:t>
      </w:r>
      <w:proofErr w:type="gramEnd"/>
      <w:r w:rsidRPr="00F678DB">
        <w:rPr>
          <w:rFonts w:ascii="仿宋_GB2312" w:eastAsia="仿宋_GB2312" w:hint="eastAsia"/>
          <w:sz w:val="32"/>
          <w:szCs w:val="32"/>
        </w:rPr>
        <w:t>，按要求上</w:t>
      </w:r>
      <w:proofErr w:type="gramStart"/>
      <w:r w:rsidRPr="00F678DB">
        <w:rPr>
          <w:rFonts w:ascii="仿宋_GB2312" w:eastAsia="仿宋_GB2312" w:hint="eastAsia"/>
          <w:sz w:val="32"/>
          <w:szCs w:val="32"/>
        </w:rPr>
        <w:t>传申请</w:t>
      </w:r>
      <w:proofErr w:type="gramEnd"/>
      <w:r w:rsidRPr="00F678DB">
        <w:rPr>
          <w:rFonts w:ascii="仿宋_GB2312" w:eastAsia="仿宋_GB2312" w:hint="eastAsia"/>
          <w:sz w:val="32"/>
          <w:szCs w:val="32"/>
        </w:rPr>
        <w:t>材料，并向属地经济和信息化部门提交以下纸质申请材料：</w:t>
      </w:r>
    </w:p>
    <w:p w:rsidR="00072E91" w:rsidRPr="00F678DB" w:rsidRDefault="000C4893" w:rsidP="0001381C">
      <w:pPr>
        <w:spacing w:line="600" w:lineRule="exact"/>
        <w:rPr>
          <w:rFonts w:ascii="仿宋_GB2312" w:eastAsia="仿宋_GB2312"/>
          <w:sz w:val="32"/>
          <w:szCs w:val="32"/>
        </w:rPr>
      </w:pPr>
      <w:r w:rsidRPr="00F678DB">
        <w:rPr>
          <w:rFonts w:ascii="仿宋_GB2312" w:eastAsia="仿宋_GB2312" w:hint="eastAsia"/>
          <w:sz w:val="32"/>
          <w:szCs w:val="32"/>
        </w:rPr>
        <w:t xml:space="preserve">　　1.《广东省工业企业技术改造事后奖补资金申报表》（原件，盖章）。</w:t>
      </w:r>
    </w:p>
    <w:p w:rsidR="00072E91" w:rsidRPr="00F678DB" w:rsidRDefault="000C4893" w:rsidP="0001381C">
      <w:pPr>
        <w:spacing w:line="600" w:lineRule="exact"/>
        <w:rPr>
          <w:rFonts w:ascii="仿宋_GB2312" w:eastAsia="仿宋_GB2312"/>
          <w:sz w:val="32"/>
          <w:szCs w:val="32"/>
        </w:rPr>
      </w:pPr>
      <w:r w:rsidRPr="00F678DB">
        <w:rPr>
          <w:rFonts w:ascii="仿宋_GB2312" w:eastAsia="仿宋_GB2312" w:hint="eastAsia"/>
          <w:sz w:val="32"/>
          <w:szCs w:val="32"/>
        </w:rPr>
        <w:t xml:space="preserve">　　2.广东省技术改造投资项目备案证（复印件，需核实原件，盖章）。</w:t>
      </w:r>
    </w:p>
    <w:p w:rsidR="00072E91" w:rsidRPr="00F678DB" w:rsidRDefault="000C4893" w:rsidP="0001381C">
      <w:pPr>
        <w:spacing w:line="600" w:lineRule="exact"/>
        <w:rPr>
          <w:rFonts w:ascii="仿宋_GB2312" w:eastAsia="仿宋_GB2312"/>
          <w:sz w:val="32"/>
          <w:szCs w:val="32"/>
        </w:rPr>
      </w:pPr>
      <w:r w:rsidRPr="00F678DB">
        <w:rPr>
          <w:rFonts w:ascii="仿宋_GB2312" w:eastAsia="仿宋_GB2312" w:hint="eastAsia"/>
          <w:sz w:val="32"/>
          <w:szCs w:val="32"/>
        </w:rPr>
        <w:t xml:space="preserve">　　3.税务部门出具的完税证明（复印件，需核实原件，盖章）。</w:t>
      </w:r>
    </w:p>
    <w:p w:rsidR="00072E91" w:rsidRPr="00F678DB" w:rsidRDefault="000C4893" w:rsidP="0001381C">
      <w:pPr>
        <w:spacing w:line="600" w:lineRule="exact"/>
        <w:rPr>
          <w:rFonts w:ascii="仿宋_GB2312" w:eastAsia="仿宋_GB2312"/>
          <w:sz w:val="32"/>
          <w:szCs w:val="32"/>
        </w:rPr>
      </w:pPr>
      <w:r w:rsidRPr="00F678DB">
        <w:rPr>
          <w:rFonts w:ascii="仿宋_GB2312" w:eastAsia="仿宋_GB2312" w:hint="eastAsia"/>
          <w:sz w:val="32"/>
          <w:szCs w:val="32"/>
        </w:rPr>
        <w:t xml:space="preserve">　　4.第三方机构出具的完工投产评价、技改投资情况和事后</w:t>
      </w:r>
      <w:proofErr w:type="gramStart"/>
      <w:r w:rsidRPr="00F678DB">
        <w:rPr>
          <w:rFonts w:ascii="仿宋_GB2312" w:eastAsia="仿宋_GB2312" w:hint="eastAsia"/>
          <w:sz w:val="32"/>
          <w:szCs w:val="32"/>
        </w:rPr>
        <w:t>奖补资金预核</w:t>
      </w:r>
      <w:proofErr w:type="gramEnd"/>
      <w:r w:rsidRPr="00F678DB">
        <w:rPr>
          <w:rFonts w:ascii="仿宋_GB2312" w:eastAsia="仿宋_GB2312" w:hint="eastAsia"/>
          <w:sz w:val="32"/>
          <w:szCs w:val="32"/>
        </w:rPr>
        <w:t>报告（原件，盖章）。</w:t>
      </w:r>
    </w:p>
    <w:p w:rsidR="00072E91" w:rsidRDefault="000C4893" w:rsidP="0001381C">
      <w:pPr>
        <w:spacing w:line="600" w:lineRule="exact"/>
        <w:rPr>
          <w:rFonts w:eastAsia="FangSong_GB2312"/>
          <w:sz w:val="32"/>
          <w:szCs w:val="32"/>
        </w:rPr>
      </w:pPr>
      <w:r w:rsidRPr="00F678DB">
        <w:rPr>
          <w:rFonts w:ascii="仿宋_GB2312" w:eastAsia="仿宋_GB2312" w:hint="eastAsia"/>
          <w:color w:val="0070C0"/>
          <w:sz w:val="32"/>
          <w:szCs w:val="32"/>
        </w:rPr>
        <w:t xml:space="preserve">　　</w:t>
      </w:r>
      <w:r w:rsidRPr="00F678DB">
        <w:rPr>
          <w:rFonts w:ascii="仿宋_GB2312" w:eastAsia="仿宋_GB2312" w:hint="eastAsia"/>
          <w:sz w:val="32"/>
          <w:szCs w:val="32"/>
        </w:rPr>
        <w:t>5.2015年至2017年间完工的技术改造项目报送非金融资产投资情况表（原件，盖章）；2018年及以后年度完工的技术改造项目报送固定资产投资项目情况表（原件，盖章）</w:t>
      </w:r>
      <w:r>
        <w:rPr>
          <w:rFonts w:eastAsia="FangSong_GB2312" w:hint="eastAsia"/>
          <w:sz w:val="32"/>
          <w:szCs w:val="32"/>
        </w:rPr>
        <w:t>。</w:t>
      </w:r>
    </w:p>
    <w:p w:rsidR="00072E91" w:rsidRPr="00F678DB" w:rsidRDefault="000C4893" w:rsidP="0001381C">
      <w:pPr>
        <w:spacing w:line="600" w:lineRule="exact"/>
        <w:rPr>
          <w:rFonts w:ascii="仿宋_GB2312" w:eastAsia="仿宋_GB2312"/>
          <w:sz w:val="32"/>
          <w:szCs w:val="32"/>
        </w:rPr>
      </w:pPr>
      <w:r>
        <w:rPr>
          <w:rFonts w:eastAsia="FangSong_GB2312" w:hint="eastAsia"/>
          <w:sz w:val="32"/>
          <w:szCs w:val="32"/>
        </w:rPr>
        <w:lastRenderedPageBreak/>
        <w:t xml:space="preserve">　　</w:t>
      </w:r>
      <w:r w:rsidRPr="00F678DB">
        <w:rPr>
          <w:rFonts w:ascii="仿宋_GB2312" w:eastAsia="仿宋_GB2312" w:hint="eastAsia"/>
          <w:sz w:val="32"/>
          <w:szCs w:val="32"/>
        </w:rPr>
        <w:t>6.企业基本账户开户许可证（复印件，需核实原件，盖章）。</w:t>
      </w:r>
    </w:p>
    <w:p w:rsidR="00072E91" w:rsidRPr="00F678DB" w:rsidRDefault="000C4893" w:rsidP="0001381C">
      <w:pPr>
        <w:spacing w:line="600" w:lineRule="exact"/>
        <w:rPr>
          <w:rFonts w:ascii="仿宋_GB2312" w:eastAsia="仿宋_GB2312"/>
          <w:sz w:val="32"/>
          <w:szCs w:val="32"/>
        </w:rPr>
      </w:pPr>
      <w:r w:rsidRPr="00F678DB">
        <w:rPr>
          <w:rFonts w:ascii="仿宋_GB2312" w:eastAsia="仿宋_GB2312" w:hint="eastAsia"/>
          <w:sz w:val="32"/>
          <w:szCs w:val="32"/>
        </w:rPr>
        <w:t xml:space="preserve">　　7.企业营业执照（复印件，需核实原件，盖章）。</w:t>
      </w:r>
    </w:p>
    <w:p w:rsidR="00072E91" w:rsidRPr="00F678DB" w:rsidRDefault="000C4893" w:rsidP="0001381C">
      <w:pPr>
        <w:spacing w:line="600" w:lineRule="exact"/>
        <w:rPr>
          <w:rFonts w:ascii="仿宋_GB2312" w:eastAsia="仿宋_GB2312"/>
          <w:sz w:val="32"/>
          <w:szCs w:val="32"/>
        </w:rPr>
      </w:pPr>
      <w:r w:rsidRPr="00F678DB">
        <w:rPr>
          <w:rFonts w:ascii="仿宋_GB2312" w:eastAsia="仿宋_GB2312" w:hint="eastAsia"/>
          <w:sz w:val="32"/>
          <w:szCs w:val="32"/>
        </w:rPr>
        <w:t xml:space="preserve">　　8.企业对申请报告和所附材料真实性负责的声明（原件，盖章）。</w:t>
      </w:r>
    </w:p>
    <w:p w:rsidR="00072E91" w:rsidRPr="00F678DB" w:rsidRDefault="000C4893" w:rsidP="0001381C">
      <w:pPr>
        <w:spacing w:line="600" w:lineRule="exact"/>
        <w:rPr>
          <w:rFonts w:ascii="仿宋_GB2312" w:eastAsia="仿宋_GB2312"/>
          <w:sz w:val="32"/>
          <w:szCs w:val="32"/>
        </w:rPr>
      </w:pPr>
      <w:r w:rsidRPr="00F678DB">
        <w:rPr>
          <w:rFonts w:ascii="仿宋_GB2312" w:eastAsia="仿宋_GB2312" w:hint="eastAsia"/>
          <w:sz w:val="32"/>
          <w:szCs w:val="32"/>
        </w:rPr>
        <w:t xml:space="preserve">    （二）逾期</w:t>
      </w:r>
      <w:proofErr w:type="gramStart"/>
      <w:r w:rsidRPr="00F678DB">
        <w:rPr>
          <w:rFonts w:ascii="仿宋_GB2312" w:eastAsia="仿宋_GB2312" w:hint="eastAsia"/>
          <w:sz w:val="32"/>
          <w:szCs w:val="32"/>
        </w:rPr>
        <w:t>提出奖补资金</w:t>
      </w:r>
      <w:proofErr w:type="gramEnd"/>
      <w:r w:rsidRPr="00F678DB">
        <w:rPr>
          <w:rFonts w:ascii="仿宋_GB2312" w:eastAsia="仿宋_GB2312" w:hint="eastAsia"/>
          <w:sz w:val="32"/>
          <w:szCs w:val="32"/>
        </w:rPr>
        <w:t>申请的，视为自动放弃。</w:t>
      </w:r>
    </w:p>
    <w:p w:rsidR="00072E91" w:rsidRPr="00F678DB" w:rsidRDefault="000C4893" w:rsidP="0001381C">
      <w:pPr>
        <w:spacing w:line="600" w:lineRule="exact"/>
        <w:rPr>
          <w:rFonts w:ascii="仿宋_GB2312" w:eastAsia="仿宋_GB2312"/>
          <w:sz w:val="32"/>
          <w:szCs w:val="32"/>
        </w:rPr>
      </w:pPr>
      <w:r>
        <w:rPr>
          <w:rFonts w:eastAsia="FangSong_GB2312" w:hint="eastAsia"/>
          <w:sz w:val="32"/>
          <w:szCs w:val="32"/>
        </w:rPr>
        <w:t xml:space="preserve">　　</w:t>
      </w:r>
      <w:r>
        <w:rPr>
          <w:rFonts w:eastAsia="FangSong_GB2312" w:hint="eastAsia"/>
          <w:b/>
          <w:bCs/>
          <w:sz w:val="32"/>
          <w:szCs w:val="32"/>
        </w:rPr>
        <w:t>第二十二条</w:t>
      </w:r>
      <w:r>
        <w:rPr>
          <w:rFonts w:eastAsia="FangSong_GB2312"/>
          <w:sz w:val="32"/>
          <w:szCs w:val="32"/>
        </w:rPr>
        <w:t xml:space="preserve">  </w:t>
      </w:r>
      <w:r w:rsidRPr="00F678DB">
        <w:rPr>
          <w:rFonts w:ascii="仿宋_GB2312" w:eastAsia="仿宋_GB2312" w:hint="eastAsia"/>
          <w:sz w:val="32"/>
          <w:szCs w:val="32"/>
        </w:rPr>
        <w:t>资金安排：</w:t>
      </w:r>
    </w:p>
    <w:p w:rsidR="00072E91" w:rsidRPr="00F678DB" w:rsidRDefault="000C4893" w:rsidP="0001381C">
      <w:pPr>
        <w:spacing w:line="600" w:lineRule="exact"/>
        <w:rPr>
          <w:rFonts w:ascii="仿宋_GB2312" w:eastAsia="仿宋_GB2312"/>
          <w:sz w:val="32"/>
          <w:szCs w:val="32"/>
        </w:rPr>
      </w:pPr>
      <w:r w:rsidRPr="00F678DB">
        <w:rPr>
          <w:rFonts w:ascii="仿宋_GB2312" w:eastAsia="仿宋_GB2312" w:hint="eastAsia"/>
          <w:sz w:val="32"/>
          <w:szCs w:val="32"/>
        </w:rPr>
        <w:t xml:space="preserve">　　（一）属地经济和信息化部门会同同级财政、税务和统计部门根据企业提交的申请材料和现场核查情况核算</w:t>
      </w:r>
      <w:proofErr w:type="gramStart"/>
      <w:r w:rsidRPr="00F678DB">
        <w:rPr>
          <w:rFonts w:ascii="仿宋_GB2312" w:eastAsia="仿宋_GB2312" w:hint="eastAsia"/>
          <w:sz w:val="32"/>
          <w:szCs w:val="32"/>
        </w:rPr>
        <w:t>事后奖补金额</w:t>
      </w:r>
      <w:proofErr w:type="gramEnd"/>
      <w:r w:rsidRPr="00F678DB">
        <w:rPr>
          <w:rFonts w:ascii="仿宋_GB2312" w:eastAsia="仿宋_GB2312" w:hint="eastAsia"/>
          <w:sz w:val="32"/>
          <w:szCs w:val="32"/>
        </w:rPr>
        <w:t>。经济和信息化部门会同同级财政部门负责现场核实企业技术改造情况；同级统计部门负责确认企业是否为主营业务收入1000 万元以上工业企业；同级税务部门负责审核确认企业纳税情况，其中：对非首次申请</w:t>
      </w:r>
      <w:proofErr w:type="gramStart"/>
      <w:r w:rsidRPr="00F678DB">
        <w:rPr>
          <w:rFonts w:ascii="仿宋_GB2312" w:eastAsia="仿宋_GB2312" w:hint="eastAsia"/>
          <w:sz w:val="32"/>
          <w:szCs w:val="32"/>
        </w:rPr>
        <w:t>奖补企业</w:t>
      </w:r>
      <w:proofErr w:type="gramEnd"/>
      <w:r w:rsidRPr="00F678DB">
        <w:rPr>
          <w:rFonts w:ascii="仿宋_GB2312" w:eastAsia="仿宋_GB2312" w:hint="eastAsia"/>
          <w:sz w:val="32"/>
          <w:szCs w:val="32"/>
        </w:rPr>
        <w:t>仅审核确认当年度按税款所属期计算的纳税情况，对首次</w:t>
      </w:r>
      <w:proofErr w:type="gramStart"/>
      <w:r w:rsidRPr="00F678DB">
        <w:rPr>
          <w:rFonts w:ascii="仿宋_GB2312" w:eastAsia="仿宋_GB2312" w:hint="eastAsia"/>
          <w:sz w:val="32"/>
          <w:szCs w:val="32"/>
        </w:rPr>
        <w:t>申请奖补的</w:t>
      </w:r>
      <w:proofErr w:type="gramEnd"/>
      <w:r w:rsidRPr="00F678DB">
        <w:rPr>
          <w:rFonts w:ascii="仿宋_GB2312" w:eastAsia="仿宋_GB2312" w:hint="eastAsia"/>
          <w:sz w:val="32"/>
          <w:szCs w:val="32"/>
        </w:rPr>
        <w:t>企业同时审核确认基数年度（所属期）的纳税情况，纳税情况的统计口径见第十六条第（四）款。</w:t>
      </w:r>
    </w:p>
    <w:p w:rsidR="00072E91" w:rsidRPr="00F678DB" w:rsidRDefault="000C4893" w:rsidP="0001381C">
      <w:pPr>
        <w:spacing w:line="600" w:lineRule="exact"/>
        <w:rPr>
          <w:rFonts w:ascii="仿宋_GB2312" w:eastAsia="仿宋_GB2312"/>
          <w:sz w:val="32"/>
          <w:szCs w:val="32"/>
        </w:rPr>
      </w:pPr>
      <w:r w:rsidRPr="00F678DB">
        <w:rPr>
          <w:rFonts w:ascii="仿宋_GB2312" w:eastAsia="仿宋_GB2312" w:hint="eastAsia"/>
          <w:sz w:val="32"/>
          <w:szCs w:val="32"/>
        </w:rPr>
        <w:t xml:space="preserve">　　（二）属地经济和信息化部门会同同级财政部门共同编制</w:t>
      </w:r>
      <w:proofErr w:type="gramStart"/>
      <w:r w:rsidRPr="00F678DB">
        <w:rPr>
          <w:rFonts w:ascii="仿宋_GB2312" w:eastAsia="仿宋_GB2312" w:hint="eastAsia"/>
          <w:sz w:val="32"/>
          <w:szCs w:val="32"/>
        </w:rPr>
        <w:t>事后奖补资金</w:t>
      </w:r>
      <w:proofErr w:type="gramEnd"/>
      <w:r w:rsidRPr="00F678DB">
        <w:rPr>
          <w:rFonts w:ascii="仿宋_GB2312" w:eastAsia="仿宋_GB2312" w:hint="eastAsia"/>
          <w:sz w:val="32"/>
          <w:szCs w:val="32"/>
        </w:rPr>
        <w:t>扶持计划，上报地级以上市经济和信息化、财政部门审核。</w:t>
      </w:r>
    </w:p>
    <w:p w:rsidR="00072E91" w:rsidRPr="00F678DB" w:rsidRDefault="000C4893" w:rsidP="0001381C">
      <w:pPr>
        <w:spacing w:line="600" w:lineRule="exact"/>
        <w:rPr>
          <w:rFonts w:ascii="仿宋_GB2312" w:eastAsia="仿宋_GB2312"/>
          <w:sz w:val="32"/>
          <w:szCs w:val="32"/>
        </w:rPr>
      </w:pPr>
      <w:r w:rsidRPr="00F678DB">
        <w:rPr>
          <w:rFonts w:ascii="仿宋_GB2312" w:eastAsia="仿宋_GB2312" w:hint="eastAsia"/>
          <w:sz w:val="32"/>
          <w:szCs w:val="32"/>
        </w:rPr>
        <w:t xml:space="preserve">　　（三）市经济和信息化部门会同同级财政、税务、统计部门审核属地上报的</w:t>
      </w:r>
      <w:proofErr w:type="gramStart"/>
      <w:r w:rsidRPr="00F678DB">
        <w:rPr>
          <w:rFonts w:ascii="仿宋_GB2312" w:eastAsia="仿宋_GB2312" w:hint="eastAsia"/>
          <w:sz w:val="32"/>
          <w:szCs w:val="32"/>
        </w:rPr>
        <w:t>事后奖补资金</w:t>
      </w:r>
      <w:proofErr w:type="gramEnd"/>
      <w:r w:rsidRPr="00F678DB">
        <w:rPr>
          <w:rFonts w:ascii="仿宋_GB2312" w:eastAsia="仿宋_GB2312" w:hint="eastAsia"/>
          <w:sz w:val="32"/>
          <w:szCs w:val="32"/>
        </w:rPr>
        <w:t>扶持计划，制定</w:t>
      </w:r>
      <w:proofErr w:type="gramStart"/>
      <w:r w:rsidRPr="00F678DB">
        <w:rPr>
          <w:rFonts w:ascii="仿宋_GB2312" w:eastAsia="仿宋_GB2312" w:hint="eastAsia"/>
          <w:sz w:val="32"/>
          <w:szCs w:val="32"/>
        </w:rPr>
        <w:t>事后奖补资金</w:t>
      </w:r>
      <w:proofErr w:type="gramEnd"/>
      <w:r w:rsidRPr="00F678DB">
        <w:rPr>
          <w:rFonts w:ascii="仿宋_GB2312" w:eastAsia="仿宋_GB2312" w:hint="eastAsia"/>
          <w:sz w:val="32"/>
          <w:szCs w:val="32"/>
        </w:rPr>
        <w:t>安排计划，并在市经济和信息化部门门户网站进行公示，公示无异议的，上报市政府批准后，下达</w:t>
      </w:r>
      <w:proofErr w:type="gramStart"/>
      <w:r w:rsidRPr="00F678DB">
        <w:rPr>
          <w:rFonts w:ascii="仿宋_GB2312" w:eastAsia="仿宋_GB2312" w:hint="eastAsia"/>
          <w:sz w:val="32"/>
          <w:szCs w:val="32"/>
        </w:rPr>
        <w:t>事后奖补资金</w:t>
      </w:r>
      <w:proofErr w:type="gramEnd"/>
      <w:r w:rsidRPr="00F678DB">
        <w:rPr>
          <w:rFonts w:ascii="仿宋_GB2312" w:eastAsia="仿宋_GB2312" w:hint="eastAsia"/>
          <w:sz w:val="32"/>
          <w:szCs w:val="32"/>
        </w:rPr>
        <w:lastRenderedPageBreak/>
        <w:t>项目计划，同时将事</w:t>
      </w:r>
      <w:proofErr w:type="gramStart"/>
      <w:r w:rsidRPr="00F678DB">
        <w:rPr>
          <w:rFonts w:ascii="仿宋_GB2312" w:eastAsia="仿宋_GB2312" w:hint="eastAsia"/>
          <w:sz w:val="32"/>
          <w:szCs w:val="32"/>
        </w:rPr>
        <w:t>后奖补</w:t>
      </w:r>
      <w:proofErr w:type="gramEnd"/>
      <w:r w:rsidRPr="00F678DB">
        <w:rPr>
          <w:rFonts w:ascii="仿宋_GB2312" w:eastAsia="仿宋_GB2312" w:hint="eastAsia"/>
          <w:sz w:val="32"/>
          <w:szCs w:val="32"/>
        </w:rPr>
        <w:t>资金安排情况上报省经济和信息化、财政部门，并提交以下资料：</w:t>
      </w:r>
    </w:p>
    <w:p w:rsidR="00072E91" w:rsidRPr="00F678DB" w:rsidRDefault="000C4893" w:rsidP="0001381C">
      <w:pPr>
        <w:spacing w:line="600" w:lineRule="exact"/>
        <w:rPr>
          <w:rFonts w:ascii="仿宋_GB2312" w:eastAsia="仿宋_GB2312"/>
          <w:sz w:val="32"/>
          <w:szCs w:val="32"/>
        </w:rPr>
      </w:pPr>
      <w:r w:rsidRPr="00F678DB">
        <w:rPr>
          <w:rFonts w:ascii="仿宋_GB2312" w:eastAsia="仿宋_GB2312" w:hint="eastAsia"/>
          <w:sz w:val="32"/>
          <w:szCs w:val="32"/>
        </w:rPr>
        <w:t xml:space="preserve">　　1.</w:t>
      </w:r>
      <w:proofErr w:type="gramStart"/>
      <w:r w:rsidRPr="00F678DB">
        <w:rPr>
          <w:rFonts w:ascii="仿宋_GB2312" w:eastAsia="仿宋_GB2312" w:hint="eastAsia"/>
          <w:sz w:val="32"/>
          <w:szCs w:val="32"/>
        </w:rPr>
        <w:t>事后奖补资金</w:t>
      </w:r>
      <w:proofErr w:type="gramEnd"/>
      <w:r w:rsidRPr="00F678DB">
        <w:rPr>
          <w:rFonts w:ascii="仿宋_GB2312" w:eastAsia="仿宋_GB2312" w:hint="eastAsia"/>
          <w:sz w:val="32"/>
          <w:szCs w:val="32"/>
        </w:rPr>
        <w:t>安排情况。</w:t>
      </w:r>
    </w:p>
    <w:p w:rsidR="00072E91" w:rsidRPr="00F678DB" w:rsidRDefault="000C4893" w:rsidP="0001381C">
      <w:pPr>
        <w:spacing w:line="600" w:lineRule="exact"/>
        <w:rPr>
          <w:rFonts w:ascii="仿宋_GB2312" w:eastAsia="仿宋_GB2312"/>
          <w:sz w:val="32"/>
          <w:szCs w:val="32"/>
        </w:rPr>
      </w:pPr>
      <w:r w:rsidRPr="00F678DB">
        <w:rPr>
          <w:rFonts w:ascii="仿宋_GB2312" w:eastAsia="仿宋_GB2312" w:hint="eastAsia"/>
          <w:sz w:val="32"/>
          <w:szCs w:val="32"/>
        </w:rPr>
        <w:t xml:space="preserve">　　2.</w:t>
      </w:r>
      <w:proofErr w:type="gramStart"/>
      <w:r w:rsidRPr="00F678DB">
        <w:rPr>
          <w:rFonts w:ascii="仿宋_GB2312" w:eastAsia="仿宋_GB2312" w:hint="eastAsia"/>
          <w:sz w:val="32"/>
          <w:szCs w:val="32"/>
        </w:rPr>
        <w:t>事后奖补资金</w:t>
      </w:r>
      <w:proofErr w:type="gramEnd"/>
      <w:r w:rsidRPr="00F678DB">
        <w:rPr>
          <w:rFonts w:ascii="仿宋_GB2312" w:eastAsia="仿宋_GB2312" w:hint="eastAsia"/>
          <w:sz w:val="32"/>
          <w:szCs w:val="32"/>
        </w:rPr>
        <w:t>安排计划项目汇总表。</w:t>
      </w:r>
    </w:p>
    <w:p w:rsidR="00072E91" w:rsidRDefault="000C4893" w:rsidP="0001381C">
      <w:pPr>
        <w:spacing w:line="600" w:lineRule="exact"/>
        <w:rPr>
          <w:rFonts w:eastAsia="FangSong_GB2312"/>
          <w:sz w:val="32"/>
          <w:szCs w:val="32"/>
        </w:rPr>
      </w:pPr>
      <w:r w:rsidRPr="00F678DB">
        <w:rPr>
          <w:rFonts w:ascii="仿宋_GB2312" w:eastAsia="仿宋_GB2312" w:hint="eastAsia"/>
          <w:sz w:val="32"/>
          <w:szCs w:val="32"/>
        </w:rPr>
        <w:t xml:space="preserve">    3.</w:t>
      </w:r>
      <w:proofErr w:type="gramStart"/>
      <w:r w:rsidRPr="00F678DB">
        <w:rPr>
          <w:rFonts w:ascii="仿宋_GB2312" w:eastAsia="仿宋_GB2312" w:hint="eastAsia"/>
          <w:sz w:val="32"/>
          <w:szCs w:val="32"/>
        </w:rPr>
        <w:t>事后奖补资金</w:t>
      </w:r>
      <w:proofErr w:type="gramEnd"/>
      <w:r w:rsidRPr="00F678DB">
        <w:rPr>
          <w:rFonts w:ascii="仿宋_GB2312" w:eastAsia="仿宋_GB2312" w:hint="eastAsia"/>
          <w:sz w:val="32"/>
          <w:szCs w:val="32"/>
        </w:rPr>
        <w:t>审核责任承诺书。</w:t>
      </w:r>
    </w:p>
    <w:p w:rsidR="00072E91" w:rsidRPr="00F678DB" w:rsidRDefault="000C4893" w:rsidP="0001381C">
      <w:pPr>
        <w:spacing w:line="600" w:lineRule="exact"/>
        <w:rPr>
          <w:rFonts w:ascii="仿宋_GB2312" w:eastAsia="仿宋_GB2312"/>
          <w:sz w:val="32"/>
          <w:szCs w:val="32"/>
        </w:rPr>
      </w:pPr>
      <w:r>
        <w:rPr>
          <w:rFonts w:eastAsia="FangSong_GB2312"/>
          <w:sz w:val="32"/>
          <w:szCs w:val="32"/>
        </w:rPr>
        <w:t xml:space="preserve">     </w:t>
      </w:r>
      <w:r>
        <w:rPr>
          <w:rFonts w:eastAsia="FangSong_GB2312" w:hint="eastAsia"/>
          <w:b/>
          <w:bCs/>
          <w:sz w:val="32"/>
          <w:szCs w:val="32"/>
        </w:rPr>
        <w:t>第二十三条</w:t>
      </w:r>
      <w:r>
        <w:rPr>
          <w:rFonts w:eastAsia="FangSong_GB2312"/>
          <w:sz w:val="32"/>
          <w:szCs w:val="32"/>
        </w:rPr>
        <w:t xml:space="preserve">  </w:t>
      </w:r>
      <w:r w:rsidRPr="00F678DB">
        <w:rPr>
          <w:rFonts w:ascii="仿宋_GB2312" w:eastAsia="仿宋_GB2312" w:hint="eastAsia"/>
          <w:sz w:val="32"/>
          <w:szCs w:val="32"/>
        </w:rPr>
        <w:t>资金拨付：</w:t>
      </w:r>
    </w:p>
    <w:p w:rsidR="00072E91" w:rsidRPr="00F678DB" w:rsidRDefault="000C4893" w:rsidP="0001381C">
      <w:pPr>
        <w:spacing w:line="600" w:lineRule="exact"/>
        <w:rPr>
          <w:rFonts w:ascii="仿宋_GB2312" w:eastAsia="仿宋_GB2312"/>
          <w:sz w:val="32"/>
          <w:szCs w:val="32"/>
        </w:rPr>
      </w:pPr>
      <w:r w:rsidRPr="00F678DB">
        <w:rPr>
          <w:rFonts w:ascii="仿宋_GB2312" w:eastAsia="仿宋_GB2312" w:hint="eastAsia"/>
          <w:sz w:val="32"/>
          <w:szCs w:val="32"/>
        </w:rPr>
        <w:t xml:space="preserve">　　（一）市财政部门按照市政府批准的项目计划，按程序将省、</w:t>
      </w:r>
      <w:proofErr w:type="gramStart"/>
      <w:r w:rsidRPr="00F678DB">
        <w:rPr>
          <w:rFonts w:ascii="仿宋_GB2312" w:eastAsia="仿宋_GB2312" w:hint="eastAsia"/>
          <w:sz w:val="32"/>
          <w:szCs w:val="32"/>
        </w:rPr>
        <w:t>市奖补资金</w:t>
      </w:r>
      <w:proofErr w:type="gramEnd"/>
      <w:r w:rsidRPr="00F678DB">
        <w:rPr>
          <w:rFonts w:ascii="仿宋_GB2312" w:eastAsia="仿宋_GB2312" w:hint="eastAsia"/>
          <w:sz w:val="32"/>
          <w:szCs w:val="32"/>
        </w:rPr>
        <w:t>下达到区县财政部门。</w:t>
      </w:r>
    </w:p>
    <w:p w:rsidR="00072E91" w:rsidRDefault="000C4893" w:rsidP="0001381C">
      <w:pPr>
        <w:spacing w:line="600" w:lineRule="exact"/>
        <w:rPr>
          <w:rFonts w:eastAsia="FangSong_GB2312"/>
          <w:sz w:val="32"/>
          <w:szCs w:val="32"/>
        </w:rPr>
      </w:pPr>
      <w:r w:rsidRPr="00F678DB">
        <w:rPr>
          <w:rFonts w:ascii="仿宋_GB2312" w:eastAsia="仿宋_GB2312" w:hint="eastAsia"/>
          <w:sz w:val="32"/>
          <w:szCs w:val="32"/>
        </w:rPr>
        <w:t xml:space="preserve">　　（二）区县财政部门收到上级资金后，按规定连同本级财政配套资金一并拨付至企业。</w:t>
      </w:r>
    </w:p>
    <w:p w:rsidR="00072E91" w:rsidRDefault="000C4893" w:rsidP="0001381C">
      <w:pPr>
        <w:spacing w:line="600" w:lineRule="exact"/>
        <w:jc w:val="center"/>
        <w:rPr>
          <w:rFonts w:eastAsia="黑体"/>
          <w:sz w:val="32"/>
          <w:szCs w:val="32"/>
        </w:rPr>
      </w:pPr>
      <w:r>
        <w:rPr>
          <w:rFonts w:eastAsia="黑体" w:hint="eastAsia"/>
          <w:sz w:val="32"/>
          <w:szCs w:val="32"/>
        </w:rPr>
        <w:t>第六章</w:t>
      </w:r>
      <w:r>
        <w:rPr>
          <w:rFonts w:eastAsia="黑体"/>
          <w:sz w:val="32"/>
          <w:szCs w:val="32"/>
        </w:rPr>
        <w:t xml:space="preserve">  </w:t>
      </w:r>
      <w:r>
        <w:rPr>
          <w:rFonts w:eastAsia="黑体" w:hint="eastAsia"/>
          <w:sz w:val="32"/>
          <w:szCs w:val="32"/>
        </w:rPr>
        <w:t>监督检查</w:t>
      </w:r>
    </w:p>
    <w:p w:rsidR="00072E91" w:rsidRPr="00F678DB" w:rsidRDefault="000C4893" w:rsidP="0001381C">
      <w:pPr>
        <w:spacing w:line="600" w:lineRule="exact"/>
        <w:rPr>
          <w:rFonts w:ascii="仿宋_GB2312" w:eastAsia="仿宋_GB2312"/>
          <w:sz w:val="32"/>
          <w:szCs w:val="32"/>
        </w:rPr>
      </w:pPr>
      <w:r>
        <w:rPr>
          <w:rFonts w:eastAsia="FangSong_GB2312" w:hint="eastAsia"/>
          <w:sz w:val="32"/>
          <w:szCs w:val="32"/>
        </w:rPr>
        <w:t xml:space="preserve">　　</w:t>
      </w:r>
      <w:r>
        <w:rPr>
          <w:rFonts w:eastAsia="FangSong_GB2312" w:hint="eastAsia"/>
          <w:b/>
          <w:bCs/>
          <w:sz w:val="32"/>
          <w:szCs w:val="32"/>
        </w:rPr>
        <w:t>第二十四条</w:t>
      </w:r>
      <w:r>
        <w:rPr>
          <w:rFonts w:eastAsia="FangSong_GB2312" w:hint="eastAsia"/>
          <w:sz w:val="32"/>
          <w:szCs w:val="32"/>
        </w:rPr>
        <w:t xml:space="preserve">  </w:t>
      </w:r>
      <w:r w:rsidRPr="00F678DB">
        <w:rPr>
          <w:rFonts w:ascii="仿宋_GB2312" w:eastAsia="仿宋_GB2312" w:hint="eastAsia"/>
          <w:sz w:val="32"/>
          <w:szCs w:val="32"/>
        </w:rPr>
        <w:t>市、</w:t>
      </w:r>
      <w:proofErr w:type="gramStart"/>
      <w:r w:rsidRPr="00F678DB">
        <w:rPr>
          <w:rFonts w:ascii="仿宋_GB2312" w:eastAsia="仿宋_GB2312" w:hint="eastAsia"/>
          <w:sz w:val="32"/>
          <w:szCs w:val="32"/>
        </w:rPr>
        <w:t>区县各级</w:t>
      </w:r>
      <w:proofErr w:type="gramEnd"/>
      <w:r w:rsidRPr="00F678DB">
        <w:rPr>
          <w:rFonts w:ascii="仿宋_GB2312" w:eastAsia="仿宋_GB2312" w:hint="eastAsia"/>
          <w:sz w:val="32"/>
          <w:szCs w:val="32"/>
        </w:rPr>
        <w:t>经信部门会同财政部门按规定公开如下信息：</w:t>
      </w:r>
    </w:p>
    <w:p w:rsidR="00072E91" w:rsidRPr="00F678DB" w:rsidRDefault="000C4893" w:rsidP="0001381C">
      <w:pPr>
        <w:spacing w:line="600" w:lineRule="exact"/>
        <w:rPr>
          <w:rFonts w:ascii="仿宋_GB2312" w:eastAsia="仿宋_GB2312"/>
          <w:sz w:val="32"/>
          <w:szCs w:val="32"/>
        </w:rPr>
      </w:pPr>
      <w:r w:rsidRPr="00F678DB">
        <w:rPr>
          <w:rFonts w:ascii="仿宋_GB2312" w:eastAsia="仿宋_GB2312" w:hint="eastAsia"/>
          <w:sz w:val="32"/>
          <w:szCs w:val="32"/>
        </w:rPr>
        <w:t xml:space="preserve">　　（一）事后</w:t>
      </w:r>
      <w:proofErr w:type="gramStart"/>
      <w:r w:rsidRPr="00F678DB">
        <w:rPr>
          <w:rFonts w:ascii="仿宋_GB2312" w:eastAsia="仿宋_GB2312" w:hint="eastAsia"/>
          <w:sz w:val="32"/>
          <w:szCs w:val="32"/>
        </w:rPr>
        <w:t>奖补实施</w:t>
      </w:r>
      <w:proofErr w:type="gramEnd"/>
      <w:r w:rsidRPr="00F678DB">
        <w:rPr>
          <w:rFonts w:ascii="仿宋_GB2312" w:eastAsia="仿宋_GB2312" w:hint="eastAsia"/>
          <w:sz w:val="32"/>
          <w:szCs w:val="32"/>
        </w:rPr>
        <w:t>细则。</w:t>
      </w:r>
    </w:p>
    <w:p w:rsidR="00072E91" w:rsidRPr="00F678DB" w:rsidRDefault="000C4893" w:rsidP="0001381C">
      <w:pPr>
        <w:spacing w:line="600" w:lineRule="exact"/>
        <w:rPr>
          <w:rFonts w:ascii="仿宋_GB2312" w:eastAsia="仿宋_GB2312"/>
          <w:sz w:val="32"/>
          <w:szCs w:val="32"/>
        </w:rPr>
      </w:pPr>
      <w:r w:rsidRPr="00F678DB">
        <w:rPr>
          <w:rFonts w:ascii="仿宋_GB2312" w:eastAsia="仿宋_GB2312" w:hint="eastAsia"/>
          <w:sz w:val="32"/>
          <w:szCs w:val="32"/>
        </w:rPr>
        <w:t xml:space="preserve">　　（二）</w:t>
      </w:r>
      <w:proofErr w:type="gramStart"/>
      <w:r w:rsidRPr="00F678DB">
        <w:rPr>
          <w:rFonts w:ascii="仿宋_GB2312" w:eastAsia="仿宋_GB2312" w:hint="eastAsia"/>
          <w:sz w:val="32"/>
          <w:szCs w:val="32"/>
        </w:rPr>
        <w:t>事后奖补资金</w:t>
      </w:r>
      <w:proofErr w:type="gramEnd"/>
      <w:r w:rsidRPr="00F678DB">
        <w:rPr>
          <w:rFonts w:ascii="仿宋_GB2312" w:eastAsia="仿宋_GB2312" w:hint="eastAsia"/>
          <w:sz w:val="32"/>
          <w:szCs w:val="32"/>
        </w:rPr>
        <w:t>申报通知。</w:t>
      </w:r>
    </w:p>
    <w:p w:rsidR="00072E91" w:rsidRPr="00F678DB" w:rsidRDefault="000C4893" w:rsidP="0001381C">
      <w:pPr>
        <w:spacing w:line="600" w:lineRule="exact"/>
        <w:rPr>
          <w:rFonts w:ascii="仿宋_GB2312" w:eastAsia="仿宋_GB2312"/>
          <w:sz w:val="32"/>
          <w:szCs w:val="32"/>
        </w:rPr>
      </w:pPr>
      <w:r w:rsidRPr="00F678DB">
        <w:rPr>
          <w:rFonts w:ascii="仿宋_GB2312" w:eastAsia="仿宋_GB2312" w:hint="eastAsia"/>
          <w:sz w:val="32"/>
          <w:szCs w:val="32"/>
        </w:rPr>
        <w:t xml:space="preserve">　　（三）</w:t>
      </w:r>
      <w:proofErr w:type="gramStart"/>
      <w:r w:rsidRPr="00F678DB">
        <w:rPr>
          <w:rFonts w:ascii="仿宋_GB2312" w:eastAsia="仿宋_GB2312" w:hint="eastAsia"/>
          <w:sz w:val="32"/>
          <w:szCs w:val="32"/>
        </w:rPr>
        <w:t>事后奖补资金</w:t>
      </w:r>
      <w:proofErr w:type="gramEnd"/>
      <w:r w:rsidRPr="00F678DB">
        <w:rPr>
          <w:rFonts w:ascii="仿宋_GB2312" w:eastAsia="仿宋_GB2312" w:hint="eastAsia"/>
          <w:sz w:val="32"/>
          <w:szCs w:val="32"/>
        </w:rPr>
        <w:t>分配结果。</w:t>
      </w:r>
    </w:p>
    <w:p w:rsidR="00072E91" w:rsidRPr="00F678DB" w:rsidRDefault="000C4893" w:rsidP="0001381C">
      <w:pPr>
        <w:spacing w:line="600" w:lineRule="exact"/>
        <w:rPr>
          <w:rFonts w:ascii="仿宋_GB2312" w:eastAsia="仿宋_GB2312"/>
          <w:sz w:val="32"/>
          <w:szCs w:val="32"/>
        </w:rPr>
      </w:pPr>
      <w:r w:rsidRPr="00F678DB">
        <w:rPr>
          <w:rFonts w:ascii="仿宋_GB2312" w:eastAsia="仿宋_GB2312" w:hint="eastAsia"/>
          <w:sz w:val="32"/>
          <w:szCs w:val="32"/>
        </w:rPr>
        <w:t xml:space="preserve">　　（四）接受、处理投诉情况。</w:t>
      </w:r>
    </w:p>
    <w:p w:rsidR="00072E91" w:rsidRPr="00F678DB" w:rsidRDefault="000C4893" w:rsidP="0001381C">
      <w:pPr>
        <w:spacing w:line="600" w:lineRule="exact"/>
        <w:ind w:firstLine="645"/>
        <w:rPr>
          <w:rFonts w:ascii="仿宋_GB2312" w:eastAsia="仿宋_GB2312"/>
          <w:sz w:val="32"/>
          <w:szCs w:val="32"/>
        </w:rPr>
      </w:pPr>
      <w:r w:rsidRPr="00F678DB">
        <w:rPr>
          <w:rFonts w:ascii="仿宋_GB2312" w:eastAsia="仿宋_GB2312" w:hint="eastAsia"/>
          <w:sz w:val="32"/>
          <w:szCs w:val="32"/>
        </w:rPr>
        <w:t>（五）其他按规定应公开的内容。</w:t>
      </w:r>
    </w:p>
    <w:p w:rsidR="00072E91" w:rsidRPr="00F678DB" w:rsidRDefault="000C4893" w:rsidP="0001381C">
      <w:pPr>
        <w:spacing w:line="600" w:lineRule="exact"/>
        <w:ind w:firstLineChars="200" w:firstLine="643"/>
        <w:rPr>
          <w:rFonts w:ascii="仿宋_GB2312" w:eastAsia="仿宋_GB2312"/>
          <w:sz w:val="32"/>
          <w:szCs w:val="32"/>
        </w:rPr>
      </w:pPr>
      <w:r w:rsidRPr="00F678DB">
        <w:rPr>
          <w:rFonts w:ascii="仿宋_GB2312" w:eastAsia="仿宋_GB2312" w:hint="eastAsia"/>
          <w:b/>
          <w:bCs/>
          <w:sz w:val="32"/>
          <w:szCs w:val="32"/>
        </w:rPr>
        <w:t>第二十五条</w:t>
      </w:r>
      <w:r w:rsidRPr="00F678DB">
        <w:rPr>
          <w:rFonts w:ascii="仿宋_GB2312" w:eastAsia="仿宋_GB2312" w:hint="eastAsia"/>
          <w:sz w:val="32"/>
          <w:szCs w:val="32"/>
        </w:rPr>
        <w:t xml:space="preserve">  </w:t>
      </w:r>
      <w:proofErr w:type="gramStart"/>
      <w:r w:rsidRPr="00F678DB">
        <w:rPr>
          <w:rFonts w:ascii="仿宋_GB2312" w:eastAsia="仿宋_GB2312" w:hint="eastAsia"/>
          <w:sz w:val="32"/>
          <w:szCs w:val="32"/>
        </w:rPr>
        <w:t>事后奖补资金</w:t>
      </w:r>
      <w:proofErr w:type="gramEnd"/>
      <w:r w:rsidRPr="00F678DB">
        <w:rPr>
          <w:rFonts w:ascii="仿宋_GB2312" w:eastAsia="仿宋_GB2312" w:hint="eastAsia"/>
          <w:sz w:val="32"/>
          <w:szCs w:val="32"/>
        </w:rPr>
        <w:t>按“谁安排、谁审核、谁负责”原则，建立专项资金管理责任制。</w:t>
      </w:r>
    </w:p>
    <w:p w:rsidR="00072E91" w:rsidRPr="00F678DB" w:rsidRDefault="000C4893" w:rsidP="0001381C">
      <w:pPr>
        <w:spacing w:line="600" w:lineRule="exact"/>
        <w:rPr>
          <w:rFonts w:ascii="仿宋_GB2312" w:eastAsia="仿宋_GB2312"/>
          <w:sz w:val="32"/>
          <w:szCs w:val="32"/>
        </w:rPr>
      </w:pPr>
      <w:r w:rsidRPr="00F678DB">
        <w:rPr>
          <w:rFonts w:ascii="仿宋_GB2312" w:eastAsia="仿宋_GB2312" w:hint="eastAsia"/>
          <w:sz w:val="32"/>
          <w:szCs w:val="32"/>
        </w:rPr>
        <w:t xml:space="preserve">　　</w:t>
      </w:r>
      <w:r w:rsidRPr="00F678DB">
        <w:rPr>
          <w:rFonts w:ascii="仿宋_GB2312" w:eastAsia="仿宋_GB2312" w:hint="eastAsia"/>
          <w:b/>
          <w:bCs/>
          <w:sz w:val="32"/>
          <w:szCs w:val="32"/>
        </w:rPr>
        <w:t>第二十六条</w:t>
      </w:r>
      <w:r w:rsidRPr="00F678DB">
        <w:rPr>
          <w:rFonts w:ascii="仿宋_GB2312" w:eastAsia="仿宋_GB2312" w:hint="eastAsia"/>
          <w:sz w:val="32"/>
          <w:szCs w:val="32"/>
        </w:rPr>
        <w:t xml:space="preserve">  市、区县经信、财政、税务、统计部门做好企业</w:t>
      </w:r>
      <w:proofErr w:type="gramStart"/>
      <w:r w:rsidRPr="00F678DB">
        <w:rPr>
          <w:rFonts w:ascii="仿宋_GB2312" w:eastAsia="仿宋_GB2312" w:hint="eastAsia"/>
          <w:sz w:val="32"/>
          <w:szCs w:val="32"/>
        </w:rPr>
        <w:t>事后奖补资金</w:t>
      </w:r>
      <w:proofErr w:type="gramEnd"/>
      <w:r w:rsidRPr="00F678DB">
        <w:rPr>
          <w:rFonts w:ascii="仿宋_GB2312" w:eastAsia="仿宋_GB2312" w:hint="eastAsia"/>
          <w:sz w:val="32"/>
          <w:szCs w:val="32"/>
        </w:rPr>
        <w:t>申报资料存档和信息统计工作。区县经信、财政、税务、统计部门负责本辖区内技术改造</w:t>
      </w:r>
      <w:proofErr w:type="gramStart"/>
      <w:r w:rsidRPr="00F678DB">
        <w:rPr>
          <w:rFonts w:ascii="仿宋_GB2312" w:eastAsia="仿宋_GB2312" w:hint="eastAsia"/>
          <w:sz w:val="32"/>
          <w:szCs w:val="32"/>
        </w:rPr>
        <w:t>事后奖补</w:t>
      </w:r>
      <w:r w:rsidRPr="00F678DB">
        <w:rPr>
          <w:rFonts w:ascii="仿宋_GB2312" w:eastAsia="仿宋_GB2312" w:hint="eastAsia"/>
          <w:sz w:val="32"/>
          <w:szCs w:val="32"/>
        </w:rPr>
        <w:lastRenderedPageBreak/>
        <w:t>资金</w:t>
      </w:r>
      <w:proofErr w:type="gramEnd"/>
      <w:r w:rsidRPr="00F678DB">
        <w:rPr>
          <w:rFonts w:ascii="仿宋_GB2312" w:eastAsia="仿宋_GB2312" w:hint="eastAsia"/>
          <w:sz w:val="32"/>
          <w:szCs w:val="32"/>
        </w:rPr>
        <w:t>的申报、审核、拨付等工作，确保资金安全、及时、准确发放，并定期抽查。</w:t>
      </w:r>
    </w:p>
    <w:p w:rsidR="00072E91" w:rsidRPr="00F678DB" w:rsidRDefault="000C4893" w:rsidP="0001381C">
      <w:pPr>
        <w:spacing w:line="600" w:lineRule="exact"/>
        <w:rPr>
          <w:rFonts w:ascii="仿宋_GB2312" w:eastAsia="仿宋_GB2312"/>
          <w:sz w:val="32"/>
          <w:szCs w:val="32"/>
        </w:rPr>
      </w:pPr>
      <w:r w:rsidRPr="00F678DB">
        <w:rPr>
          <w:rFonts w:ascii="仿宋_GB2312" w:eastAsia="仿宋_GB2312" w:hint="eastAsia"/>
          <w:sz w:val="32"/>
          <w:szCs w:val="32"/>
        </w:rPr>
        <w:t xml:space="preserve">　　</w:t>
      </w:r>
      <w:r w:rsidRPr="00F678DB">
        <w:rPr>
          <w:rFonts w:ascii="仿宋_GB2312" w:eastAsia="仿宋_GB2312" w:hint="eastAsia"/>
          <w:b/>
          <w:bCs/>
          <w:sz w:val="32"/>
          <w:szCs w:val="32"/>
        </w:rPr>
        <w:t>第二十七条</w:t>
      </w:r>
      <w:r w:rsidRPr="00F678DB">
        <w:rPr>
          <w:rFonts w:ascii="仿宋_GB2312" w:eastAsia="仿宋_GB2312" w:hint="eastAsia"/>
          <w:sz w:val="32"/>
          <w:szCs w:val="32"/>
        </w:rPr>
        <w:t xml:space="preserve">　各级经济和信息化、财政部门定期对获得</w:t>
      </w:r>
      <w:proofErr w:type="gramStart"/>
      <w:r w:rsidRPr="00F678DB">
        <w:rPr>
          <w:rFonts w:ascii="仿宋_GB2312" w:eastAsia="仿宋_GB2312" w:hint="eastAsia"/>
          <w:sz w:val="32"/>
          <w:szCs w:val="32"/>
        </w:rPr>
        <w:t>事后奖补资金</w:t>
      </w:r>
      <w:proofErr w:type="gramEnd"/>
      <w:r w:rsidRPr="00F678DB">
        <w:rPr>
          <w:rFonts w:ascii="仿宋_GB2312" w:eastAsia="仿宋_GB2312" w:hint="eastAsia"/>
          <w:sz w:val="32"/>
          <w:szCs w:val="32"/>
        </w:rPr>
        <w:t>的企业进行检查，防止虚报骗取</w:t>
      </w:r>
      <w:proofErr w:type="gramStart"/>
      <w:r w:rsidRPr="00F678DB">
        <w:rPr>
          <w:rFonts w:ascii="仿宋_GB2312" w:eastAsia="仿宋_GB2312" w:hint="eastAsia"/>
          <w:sz w:val="32"/>
          <w:szCs w:val="32"/>
        </w:rPr>
        <w:t>事后奖补资金</w:t>
      </w:r>
      <w:proofErr w:type="gramEnd"/>
      <w:r w:rsidRPr="00F678DB">
        <w:rPr>
          <w:rFonts w:ascii="仿宋_GB2312" w:eastAsia="仿宋_GB2312" w:hint="eastAsia"/>
          <w:sz w:val="32"/>
          <w:szCs w:val="32"/>
        </w:rPr>
        <w:t>等违纪违法行为的发生，及时发现问题并予以纠正。</w:t>
      </w:r>
    </w:p>
    <w:p w:rsidR="00072E91" w:rsidRPr="00F678DB" w:rsidRDefault="000C4893" w:rsidP="0001381C">
      <w:pPr>
        <w:spacing w:line="600" w:lineRule="exact"/>
        <w:rPr>
          <w:rFonts w:ascii="仿宋_GB2312" w:eastAsia="仿宋_GB2312"/>
          <w:sz w:val="32"/>
          <w:szCs w:val="32"/>
        </w:rPr>
      </w:pPr>
      <w:r w:rsidRPr="00F678DB">
        <w:rPr>
          <w:rFonts w:ascii="仿宋_GB2312" w:eastAsia="仿宋_GB2312" w:hint="eastAsia"/>
          <w:sz w:val="32"/>
          <w:szCs w:val="32"/>
        </w:rPr>
        <w:t xml:space="preserve">　　</w:t>
      </w:r>
      <w:r w:rsidRPr="00F678DB">
        <w:rPr>
          <w:rFonts w:ascii="仿宋_GB2312" w:eastAsia="仿宋_GB2312" w:hint="eastAsia"/>
          <w:b/>
          <w:bCs/>
          <w:sz w:val="32"/>
          <w:szCs w:val="32"/>
        </w:rPr>
        <w:t>第二十八条</w:t>
      </w:r>
      <w:r w:rsidRPr="00F678DB">
        <w:rPr>
          <w:rFonts w:ascii="仿宋_GB2312" w:eastAsia="仿宋_GB2312" w:hint="eastAsia"/>
          <w:sz w:val="32"/>
          <w:szCs w:val="32"/>
        </w:rPr>
        <w:t xml:space="preserve">  获得</w:t>
      </w:r>
      <w:proofErr w:type="gramStart"/>
      <w:r w:rsidRPr="00F678DB">
        <w:rPr>
          <w:rFonts w:ascii="仿宋_GB2312" w:eastAsia="仿宋_GB2312" w:hint="eastAsia"/>
          <w:sz w:val="32"/>
          <w:szCs w:val="32"/>
        </w:rPr>
        <w:t>事后奖补资金</w:t>
      </w:r>
      <w:proofErr w:type="gramEnd"/>
      <w:r w:rsidRPr="00F678DB">
        <w:rPr>
          <w:rFonts w:ascii="仿宋_GB2312" w:eastAsia="仿宋_GB2312" w:hint="eastAsia"/>
          <w:sz w:val="32"/>
          <w:szCs w:val="32"/>
        </w:rPr>
        <w:t>的企业要切实加强对</w:t>
      </w:r>
      <w:proofErr w:type="gramStart"/>
      <w:r w:rsidRPr="00F678DB">
        <w:rPr>
          <w:rFonts w:ascii="仿宋_GB2312" w:eastAsia="仿宋_GB2312" w:hint="eastAsia"/>
          <w:sz w:val="32"/>
          <w:szCs w:val="32"/>
        </w:rPr>
        <w:t>事后奖补资金</w:t>
      </w:r>
      <w:proofErr w:type="gramEnd"/>
      <w:r w:rsidRPr="00F678DB">
        <w:rPr>
          <w:rFonts w:ascii="仿宋_GB2312" w:eastAsia="仿宋_GB2312" w:hint="eastAsia"/>
          <w:sz w:val="32"/>
          <w:szCs w:val="32"/>
        </w:rPr>
        <w:t>的使用管理，严格执行财务规章制度和会计核算办法。</w:t>
      </w:r>
    </w:p>
    <w:p w:rsidR="00072E91" w:rsidRDefault="000C4893" w:rsidP="0001381C">
      <w:pPr>
        <w:spacing w:line="600" w:lineRule="exact"/>
        <w:rPr>
          <w:rFonts w:eastAsia="FangSong_GB2312"/>
          <w:sz w:val="32"/>
          <w:szCs w:val="32"/>
        </w:rPr>
      </w:pPr>
      <w:r w:rsidRPr="00F678DB">
        <w:rPr>
          <w:rFonts w:ascii="仿宋_GB2312" w:eastAsia="仿宋_GB2312" w:hint="eastAsia"/>
          <w:sz w:val="32"/>
          <w:szCs w:val="32"/>
        </w:rPr>
        <w:t xml:space="preserve">　　</w:t>
      </w:r>
      <w:r w:rsidRPr="00F678DB">
        <w:rPr>
          <w:rFonts w:ascii="仿宋_GB2312" w:eastAsia="仿宋_GB2312" w:hint="eastAsia"/>
          <w:b/>
          <w:bCs/>
          <w:sz w:val="32"/>
          <w:szCs w:val="32"/>
        </w:rPr>
        <w:t>第二十九条</w:t>
      </w:r>
      <w:r w:rsidRPr="00F678DB">
        <w:rPr>
          <w:rFonts w:ascii="仿宋_GB2312" w:eastAsia="仿宋_GB2312" w:hint="eastAsia"/>
          <w:sz w:val="32"/>
          <w:szCs w:val="32"/>
        </w:rPr>
        <w:t xml:space="preserve">  </w:t>
      </w:r>
      <w:proofErr w:type="gramStart"/>
      <w:r w:rsidRPr="00F678DB">
        <w:rPr>
          <w:rFonts w:ascii="仿宋_GB2312" w:eastAsia="仿宋_GB2312" w:hint="eastAsia"/>
          <w:sz w:val="32"/>
          <w:szCs w:val="32"/>
        </w:rPr>
        <w:t>事后奖补资金</w:t>
      </w:r>
      <w:proofErr w:type="gramEnd"/>
      <w:r w:rsidRPr="00F678DB">
        <w:rPr>
          <w:rFonts w:ascii="仿宋_GB2312" w:eastAsia="仿宋_GB2312" w:hint="eastAsia"/>
          <w:sz w:val="32"/>
          <w:szCs w:val="32"/>
        </w:rPr>
        <w:t>管理实行责任追究机制。对弄虚作假、截留、挪用、挤占</w:t>
      </w:r>
      <w:proofErr w:type="gramStart"/>
      <w:r w:rsidRPr="00F678DB">
        <w:rPr>
          <w:rFonts w:ascii="仿宋_GB2312" w:eastAsia="仿宋_GB2312" w:hint="eastAsia"/>
          <w:sz w:val="32"/>
          <w:szCs w:val="32"/>
        </w:rPr>
        <w:t>事后奖补资金</w:t>
      </w:r>
      <w:proofErr w:type="gramEnd"/>
      <w:r w:rsidRPr="00F678DB">
        <w:rPr>
          <w:rFonts w:ascii="仿宋_GB2312" w:eastAsia="仿宋_GB2312" w:hint="eastAsia"/>
          <w:sz w:val="32"/>
          <w:szCs w:val="32"/>
        </w:rPr>
        <w:t>等行为，按《财政违法行为处罚处分条例》（国务院令427号）的相关规定进行处理，并依法追究有关单位及其相关人员责任。</w:t>
      </w:r>
    </w:p>
    <w:p w:rsidR="00072E91" w:rsidRDefault="000C4893" w:rsidP="0001381C">
      <w:pPr>
        <w:spacing w:line="600" w:lineRule="exact"/>
        <w:jc w:val="center"/>
        <w:rPr>
          <w:rFonts w:eastAsia="黑体"/>
          <w:sz w:val="32"/>
          <w:szCs w:val="32"/>
        </w:rPr>
      </w:pPr>
      <w:r>
        <w:rPr>
          <w:rFonts w:eastAsia="黑体" w:hint="eastAsia"/>
          <w:sz w:val="32"/>
          <w:szCs w:val="32"/>
        </w:rPr>
        <w:t>第七章</w:t>
      </w:r>
      <w:r>
        <w:rPr>
          <w:rFonts w:eastAsia="黑体"/>
          <w:sz w:val="32"/>
          <w:szCs w:val="32"/>
        </w:rPr>
        <w:t xml:space="preserve">  </w:t>
      </w:r>
      <w:r>
        <w:rPr>
          <w:rFonts w:eastAsia="黑体" w:hint="eastAsia"/>
          <w:sz w:val="32"/>
          <w:szCs w:val="32"/>
        </w:rPr>
        <w:t>附则</w:t>
      </w:r>
    </w:p>
    <w:p w:rsidR="00072E91" w:rsidRPr="00F678DB" w:rsidRDefault="000C4893" w:rsidP="0001381C">
      <w:pPr>
        <w:spacing w:line="600" w:lineRule="exact"/>
        <w:ind w:firstLineChars="200" w:firstLine="643"/>
        <w:rPr>
          <w:rFonts w:ascii="仿宋_GB2312" w:eastAsia="仿宋_GB2312"/>
          <w:sz w:val="32"/>
          <w:szCs w:val="32"/>
        </w:rPr>
      </w:pPr>
      <w:r>
        <w:rPr>
          <w:rFonts w:eastAsia="FangSong_GB2312" w:hint="eastAsia"/>
          <w:b/>
          <w:bCs/>
          <w:sz w:val="32"/>
          <w:szCs w:val="32"/>
        </w:rPr>
        <w:t>第三十条</w:t>
      </w:r>
      <w:r>
        <w:rPr>
          <w:rFonts w:eastAsia="FangSong_GB2312"/>
          <w:sz w:val="32"/>
          <w:szCs w:val="32"/>
        </w:rPr>
        <w:t xml:space="preserve">  </w:t>
      </w:r>
      <w:r w:rsidRPr="00F678DB">
        <w:rPr>
          <w:rFonts w:ascii="仿宋_GB2312" w:eastAsia="仿宋_GB2312" w:hint="eastAsia"/>
          <w:sz w:val="32"/>
          <w:szCs w:val="32"/>
        </w:rPr>
        <w:t>本细则由市经济和信息化部门会同市财政部门负责解释。</w:t>
      </w:r>
    </w:p>
    <w:p w:rsidR="00072E91" w:rsidRPr="00F678DB" w:rsidRDefault="000C4893" w:rsidP="0001381C">
      <w:pPr>
        <w:spacing w:line="600" w:lineRule="exact"/>
        <w:ind w:firstLine="630"/>
        <w:rPr>
          <w:rFonts w:ascii="仿宋_GB2312" w:eastAsia="仿宋_GB2312"/>
          <w:sz w:val="32"/>
          <w:szCs w:val="32"/>
        </w:rPr>
      </w:pPr>
      <w:r w:rsidRPr="00F678DB">
        <w:rPr>
          <w:rFonts w:ascii="仿宋_GB2312" w:eastAsia="仿宋_GB2312" w:hint="eastAsia"/>
          <w:b/>
          <w:bCs/>
          <w:sz w:val="32"/>
          <w:szCs w:val="32"/>
        </w:rPr>
        <w:t>第三十一条</w:t>
      </w:r>
      <w:r w:rsidRPr="00F678DB">
        <w:rPr>
          <w:rFonts w:ascii="仿宋_GB2312" w:eastAsia="仿宋_GB2312" w:hint="eastAsia"/>
          <w:sz w:val="32"/>
          <w:szCs w:val="32"/>
        </w:rPr>
        <w:t xml:space="preserve">  本细则自2018年6月2</w:t>
      </w:r>
      <w:r w:rsidR="0099774F">
        <w:rPr>
          <w:rFonts w:ascii="仿宋_GB2312" w:eastAsia="仿宋_GB2312" w:hint="eastAsia"/>
          <w:sz w:val="32"/>
          <w:szCs w:val="32"/>
        </w:rPr>
        <w:t>2</w:t>
      </w:r>
      <w:r w:rsidRPr="00F678DB">
        <w:rPr>
          <w:rFonts w:ascii="仿宋_GB2312" w:eastAsia="仿宋_GB2312" w:hint="eastAsia"/>
          <w:sz w:val="32"/>
          <w:szCs w:val="32"/>
        </w:rPr>
        <w:t>日起施行，有效期至2023年12月31日止。期间如</w:t>
      </w:r>
      <w:proofErr w:type="gramStart"/>
      <w:r w:rsidRPr="00F678DB">
        <w:rPr>
          <w:rFonts w:ascii="仿宋_GB2312" w:eastAsia="仿宋_GB2312" w:hint="eastAsia"/>
          <w:sz w:val="32"/>
          <w:szCs w:val="32"/>
        </w:rPr>
        <w:t>省政策</w:t>
      </w:r>
      <w:proofErr w:type="gramEnd"/>
      <w:r w:rsidRPr="00F678DB">
        <w:rPr>
          <w:rFonts w:ascii="仿宋_GB2312" w:eastAsia="仿宋_GB2312" w:hint="eastAsia"/>
          <w:sz w:val="32"/>
          <w:szCs w:val="32"/>
        </w:rPr>
        <w:t xml:space="preserve">有变化的，将适时予以修订。 </w:t>
      </w:r>
    </w:p>
    <w:p w:rsidR="00072E91" w:rsidRPr="00F678DB" w:rsidRDefault="000C4893" w:rsidP="0001381C">
      <w:pPr>
        <w:spacing w:line="600" w:lineRule="exact"/>
        <w:ind w:firstLine="630"/>
        <w:rPr>
          <w:rFonts w:ascii="仿宋_GB2312" w:eastAsia="仿宋_GB2312"/>
          <w:sz w:val="32"/>
          <w:szCs w:val="32"/>
        </w:rPr>
      </w:pPr>
      <w:r w:rsidRPr="00F678DB">
        <w:rPr>
          <w:rFonts w:ascii="仿宋_GB2312" w:eastAsia="仿宋_GB2312" w:hint="eastAsia"/>
          <w:sz w:val="32"/>
          <w:szCs w:val="32"/>
        </w:rPr>
        <w:t>附件：汕头市工业企业技术改造</w:t>
      </w:r>
      <w:proofErr w:type="gramStart"/>
      <w:r w:rsidRPr="00F678DB">
        <w:rPr>
          <w:rFonts w:ascii="仿宋_GB2312" w:eastAsia="仿宋_GB2312" w:hint="eastAsia"/>
          <w:sz w:val="32"/>
          <w:szCs w:val="32"/>
        </w:rPr>
        <w:t>事后奖补流程</w:t>
      </w:r>
      <w:proofErr w:type="gramEnd"/>
    </w:p>
    <w:p w:rsidR="00072E91" w:rsidRDefault="00072E91" w:rsidP="0001381C">
      <w:pPr>
        <w:keepLines/>
        <w:spacing w:line="600" w:lineRule="exact"/>
        <w:rPr>
          <w:rFonts w:ascii="黑体" w:eastAsia="黑体" w:hAnsi="黑体" w:cs="黑体"/>
          <w:sz w:val="32"/>
        </w:rPr>
      </w:pPr>
    </w:p>
    <w:p w:rsidR="00072E91" w:rsidRDefault="00072E91" w:rsidP="0001381C">
      <w:pPr>
        <w:keepLines/>
        <w:spacing w:line="600" w:lineRule="exact"/>
        <w:rPr>
          <w:rFonts w:ascii="黑体" w:eastAsia="黑体" w:hAnsi="黑体" w:cs="黑体"/>
          <w:sz w:val="32"/>
        </w:rPr>
      </w:pPr>
    </w:p>
    <w:p w:rsidR="00072E91" w:rsidRDefault="00072E91" w:rsidP="0001381C">
      <w:pPr>
        <w:keepLines/>
        <w:spacing w:line="600" w:lineRule="exact"/>
        <w:rPr>
          <w:rFonts w:ascii="黑体" w:eastAsia="黑体" w:hAnsi="黑体" w:cs="黑体"/>
          <w:sz w:val="32"/>
        </w:rPr>
      </w:pPr>
    </w:p>
    <w:p w:rsidR="00072E91" w:rsidRDefault="00072E91" w:rsidP="0001381C">
      <w:pPr>
        <w:keepLines/>
        <w:spacing w:line="600" w:lineRule="exact"/>
        <w:rPr>
          <w:rFonts w:ascii="黑体" w:eastAsia="黑体" w:hAnsi="黑体" w:cs="黑体"/>
          <w:sz w:val="32"/>
        </w:rPr>
      </w:pPr>
    </w:p>
    <w:p w:rsidR="00072E91" w:rsidRDefault="000C4893">
      <w:pPr>
        <w:keepLines/>
        <w:spacing w:line="560" w:lineRule="exact"/>
        <w:rPr>
          <w:rFonts w:ascii="仿宋" w:eastAsia="仿宋" w:hAnsi="仿宋" w:cs="黑体"/>
          <w:sz w:val="32"/>
        </w:rPr>
      </w:pPr>
      <w:r>
        <w:rPr>
          <w:rFonts w:ascii="黑体" w:eastAsia="黑体" w:hAnsi="黑体" w:cs="黑体" w:hint="eastAsia"/>
          <w:sz w:val="32"/>
        </w:rPr>
        <w:lastRenderedPageBreak/>
        <w:t>附件</w:t>
      </w:r>
    </w:p>
    <w:p w:rsidR="00072E91" w:rsidRDefault="000C4893">
      <w:pPr>
        <w:keepLines/>
        <w:jc w:val="center"/>
        <w:rPr>
          <w:rFonts w:eastAsia="黑体"/>
          <w:sz w:val="28"/>
          <w:szCs w:val="28"/>
        </w:rPr>
      </w:pPr>
      <w:r>
        <w:rPr>
          <w:rFonts w:ascii="方正小标宋简体" w:eastAsia="方正小标宋简体" w:hAnsi="方正小标宋简体" w:cs="方正小标宋简体" w:hint="eastAsia"/>
          <w:sz w:val="44"/>
          <w:szCs w:val="36"/>
        </w:rPr>
        <w:t>汕头市工业企业技术改造</w:t>
      </w:r>
      <w:proofErr w:type="gramStart"/>
      <w:r>
        <w:rPr>
          <w:rFonts w:ascii="方正小标宋简体" w:eastAsia="方正小标宋简体" w:hAnsi="方正小标宋简体" w:cs="方正小标宋简体" w:hint="eastAsia"/>
          <w:sz w:val="44"/>
          <w:szCs w:val="36"/>
        </w:rPr>
        <w:t>事后奖补流程</w:t>
      </w:r>
      <w:proofErr w:type="gramEnd"/>
    </w:p>
    <w:p w:rsidR="00072E91" w:rsidRDefault="00FD1AE2">
      <w:pPr>
        <w:keepLines/>
        <w:spacing w:line="560" w:lineRule="exact"/>
        <w:jc w:val="center"/>
        <w:rPr>
          <w:rFonts w:eastAsia="黑体"/>
          <w:sz w:val="28"/>
          <w:szCs w:val="28"/>
        </w:rPr>
      </w:pPr>
      <w:r w:rsidRPr="00FD1AE2">
        <w:pict>
          <v:shapetype id="_x0000_t202" coordsize="21600,21600" o:spt="202" path="m,l,21600r21600,l21600,xe">
            <v:stroke joinstyle="miter"/>
            <v:path gradientshapeok="t" o:connecttype="rect"/>
          </v:shapetype>
          <v:shape id="Text Box 5" o:spid="_x0000_s1026" type="#_x0000_t202" style="position:absolute;left:0;text-align:left;margin-left:143.35pt;margin-top:187.1pt;width:127.55pt;height:24.45pt;z-index:251659264">
            <v:textbox>
              <w:txbxContent>
                <w:p w:rsidR="00072E91" w:rsidRDefault="000C4893">
                  <w:pPr>
                    <w:jc w:val="center"/>
                    <w:rPr>
                      <w:rFonts w:ascii="FangSong_GB2312" w:eastAsia="FangSong_GB2312"/>
                      <w:sz w:val="24"/>
                    </w:rPr>
                  </w:pPr>
                  <w:r>
                    <w:rPr>
                      <w:rFonts w:ascii="FangSong_GB2312" w:eastAsia="FangSong_GB2312" w:hint="eastAsia"/>
                      <w:sz w:val="24"/>
                    </w:rPr>
                    <w:t>企业申请事后奖补</w:t>
                  </w:r>
                </w:p>
              </w:txbxContent>
            </v:textbox>
          </v:shape>
        </w:pict>
      </w:r>
      <w:r w:rsidRPr="00FD1AE2">
        <w:pict>
          <v:shape id="Text Box 3" o:spid="_x0000_s1027" type="#_x0000_t202" style="position:absolute;left:0;text-align:left;margin-left:145.15pt;margin-top:274.2pt;width:131.95pt;height:24.65pt;z-index:251660288">
            <v:textbox>
              <w:txbxContent>
                <w:p w:rsidR="00072E91" w:rsidRDefault="000C4893">
                  <w:pPr>
                    <w:rPr>
                      <w:rFonts w:ascii="FangSong_GB2312" w:eastAsia="FangSong_GB2312"/>
                      <w:sz w:val="24"/>
                    </w:rPr>
                  </w:pPr>
                  <w:r>
                    <w:rPr>
                      <w:rFonts w:ascii="FangSong_GB2312" w:eastAsia="FangSong_GB2312" w:hint="eastAsia"/>
                      <w:sz w:val="24"/>
                    </w:rPr>
                    <w:t>核算</w:t>
                  </w:r>
                  <w:proofErr w:type="gramStart"/>
                  <w:r>
                    <w:rPr>
                      <w:rFonts w:ascii="FangSong_GB2312" w:eastAsia="FangSong_GB2312" w:hint="eastAsia"/>
                      <w:sz w:val="24"/>
                    </w:rPr>
                    <w:t>事后奖补资金</w:t>
                  </w:r>
                  <w:proofErr w:type="gramEnd"/>
                </w:p>
              </w:txbxContent>
            </v:textbox>
          </v:shape>
        </w:pict>
      </w:r>
      <w:r w:rsidRPr="00FD1AE2">
        <w:pict>
          <v:shape id="Text Box 2" o:spid="_x0000_s1028" type="#_x0000_t202" style="position:absolute;left:0;text-align:left;margin-left:148.05pt;margin-top:341.95pt;width:123pt;height:25.45pt;z-index:251661312">
            <v:textbox>
              <w:txbxContent>
                <w:p w:rsidR="00072E91" w:rsidRDefault="000C4893">
                  <w:pPr>
                    <w:jc w:val="center"/>
                    <w:rPr>
                      <w:rFonts w:ascii="FangSong_GB2312" w:eastAsia="FangSong_GB2312"/>
                      <w:sz w:val="24"/>
                    </w:rPr>
                  </w:pPr>
                  <w:r>
                    <w:rPr>
                      <w:rFonts w:ascii="FangSong_GB2312" w:eastAsia="FangSong_GB2312" w:hint="eastAsia"/>
                      <w:sz w:val="24"/>
                    </w:rPr>
                    <w:t>下达资金项目计划</w:t>
                  </w:r>
                </w:p>
              </w:txbxContent>
            </v:textbox>
          </v:shape>
        </w:pict>
      </w:r>
      <w:r w:rsidRPr="00FD1AE2">
        <w:pict>
          <v:shape id="Text Box 8" o:spid="_x0000_s1029" type="#_x0000_t202" style="position:absolute;left:0;text-align:left;margin-left:-11.7pt;margin-top:179pt;width:130.4pt;height:56.7pt;z-index:251662336" stroked="f">
            <v:textbox>
              <w:txbxContent>
                <w:p w:rsidR="00072E91" w:rsidRDefault="000C4893">
                  <w:pPr>
                    <w:rPr>
                      <w:rFonts w:ascii="FangSong_GB2312" w:eastAsia="FangSong_GB2312"/>
                      <w:sz w:val="24"/>
                    </w:rPr>
                  </w:pPr>
                  <w:r>
                    <w:rPr>
                      <w:rFonts w:ascii="FangSong_GB2312" w:eastAsia="FangSong_GB2312" w:hint="eastAsia"/>
                      <w:sz w:val="24"/>
                    </w:rPr>
                    <w:t>属地经济和信息化部门通过监测系统公开受理项目申请。</w:t>
                  </w:r>
                </w:p>
              </w:txbxContent>
            </v:textbox>
          </v:shape>
        </w:pict>
      </w:r>
      <w:r w:rsidRPr="00FD1AE2">
        <w:pict>
          <v:shape id="文本框 2" o:spid="_x0000_s1030" type="#_x0000_t202" style="position:absolute;left:0;text-align:left;margin-left:-12.1pt;margin-top:40.85pt;width:130.4pt;height:133.7pt;z-index:251663360" filled="f" stroked="f">
            <v:textbox>
              <w:txbxContent>
                <w:p w:rsidR="00072E91" w:rsidRDefault="000C4893">
                  <w:pPr>
                    <w:spacing w:line="400" w:lineRule="exact"/>
                    <w:rPr>
                      <w:rFonts w:ascii="FangSong_GB2312" w:eastAsia="FangSong_GB2312"/>
                      <w:sz w:val="24"/>
                    </w:rPr>
                  </w:pPr>
                  <w:r>
                    <w:rPr>
                      <w:rFonts w:ascii="FangSong_GB2312" w:eastAsia="FangSong_GB2312" w:hAnsi="FangSong_GB2312" w:hint="eastAsia"/>
                      <w:sz w:val="24"/>
                    </w:rPr>
                    <w:t>企业按项目工程进度填报相关信息。</w:t>
                  </w:r>
                  <w:r>
                    <w:rPr>
                      <w:rFonts w:ascii="FangSong_GB2312" w:eastAsia="FangSong_GB2312" w:hint="eastAsia"/>
                      <w:sz w:val="24"/>
                    </w:rPr>
                    <w:t>市经济和信息化、财政部门委托第三方机构组织完工评价、投资和税收核算。</w:t>
                  </w:r>
                </w:p>
              </w:txbxContent>
            </v:textbox>
          </v:shape>
        </w:pict>
      </w:r>
      <w:r w:rsidRPr="00FD1AE2">
        <w:pict>
          <v:shape id="_x0000_s1031" type="#_x0000_t202" style="position:absolute;left:0;text-align:left;margin-left:301.2pt;margin-top:6.05pt;width:130.4pt;height:115.65pt;z-index:251664384" filled="f" stroked="f">
            <v:textbox>
              <w:txbxContent>
                <w:p w:rsidR="00072E91" w:rsidRDefault="000C4893">
                  <w:pPr>
                    <w:spacing w:line="400" w:lineRule="exact"/>
                    <w:jc w:val="left"/>
                    <w:rPr>
                      <w:rFonts w:ascii="FangSong_GB2312" w:eastAsia="FangSong_GB2312"/>
                      <w:sz w:val="24"/>
                    </w:rPr>
                  </w:pPr>
                  <w:r>
                    <w:rPr>
                      <w:rFonts w:ascii="FangSong_GB2312" w:eastAsia="FangSong_GB2312" w:hint="eastAsia"/>
                      <w:sz w:val="24"/>
                    </w:rPr>
                    <w:t>企业登录监测系统启动备案申请，属地经济和信息化部门进行审核，下发备案证。</w:t>
                  </w:r>
                </w:p>
              </w:txbxContent>
            </v:textbox>
          </v:shape>
        </w:pict>
      </w:r>
      <w:r w:rsidRPr="00FD1AE2">
        <w:pict>
          <v:shape id="Text Box 15" o:spid="_x0000_s1032" type="#_x0000_t202" style="position:absolute;left:0;text-align:left;margin-left:-10.75pt;margin-top:416.3pt;width:130.4pt;height:61.45pt;z-index:251665408" stroked="f">
            <v:textbox>
              <w:txbxContent>
                <w:p w:rsidR="00072E91" w:rsidRDefault="000C4893">
                  <w:pPr>
                    <w:spacing w:line="320" w:lineRule="exact"/>
                    <w:rPr>
                      <w:rFonts w:ascii="FangSong_GB2312" w:eastAsia="FangSong_GB2312"/>
                      <w:sz w:val="24"/>
                    </w:rPr>
                  </w:pPr>
                  <w:r>
                    <w:rPr>
                      <w:rFonts w:ascii="FangSong_GB2312" w:eastAsia="FangSong_GB2312" w:hint="eastAsia"/>
                      <w:sz w:val="24"/>
                    </w:rPr>
                    <w:t>各级财政部门按规定逐级将资金拨付至企业。</w:t>
                  </w:r>
                </w:p>
              </w:txbxContent>
            </v:textbox>
          </v:shape>
        </w:pict>
      </w:r>
      <w:r w:rsidRPr="00FD1AE2">
        <w:pict>
          <v:shape id="Text Box 17" o:spid="_x0000_s1033" type="#_x0000_t202" style="position:absolute;left:0;text-align:left;margin-left:305.95pt;margin-top:229.75pt;width:130.4pt;height:150.3pt;z-index:251666432" stroked="f">
            <v:textbox>
              <w:txbxContent>
                <w:p w:rsidR="00072E91" w:rsidRDefault="000C4893">
                  <w:pPr>
                    <w:rPr>
                      <w:rFonts w:ascii="FangSong_GB2312" w:eastAsia="FangSong_GB2312"/>
                      <w:sz w:val="24"/>
                    </w:rPr>
                  </w:pPr>
                  <w:r>
                    <w:rPr>
                      <w:rFonts w:ascii="FangSong_GB2312" w:eastAsia="FangSong_GB2312" w:hint="eastAsia"/>
                      <w:sz w:val="24"/>
                    </w:rPr>
                    <w:t>属地经济和信息化部门会同同级财政按规定进行技术改造情况现场核查和核算</w:t>
                  </w:r>
                  <w:proofErr w:type="gramStart"/>
                  <w:r>
                    <w:rPr>
                      <w:rFonts w:ascii="FangSong_GB2312" w:eastAsia="FangSong_GB2312" w:hint="eastAsia"/>
                      <w:sz w:val="24"/>
                    </w:rPr>
                    <w:t>事后奖补金额</w:t>
                  </w:r>
                  <w:proofErr w:type="gramEnd"/>
                  <w:r>
                    <w:rPr>
                      <w:rFonts w:ascii="FangSong_GB2312" w:eastAsia="FangSong_GB2312" w:hint="eastAsia"/>
                      <w:sz w:val="24"/>
                    </w:rPr>
                    <w:t>，上报上级经济和信息化、财政部门，提出</w:t>
                  </w:r>
                  <w:proofErr w:type="gramStart"/>
                  <w:r>
                    <w:rPr>
                      <w:rFonts w:ascii="FangSong_GB2312" w:eastAsia="FangSong_GB2312" w:hint="eastAsia"/>
                      <w:sz w:val="24"/>
                    </w:rPr>
                    <w:t>事后奖补资金</w:t>
                  </w:r>
                  <w:proofErr w:type="gramEnd"/>
                  <w:r>
                    <w:rPr>
                      <w:rFonts w:ascii="FangSong_GB2312" w:eastAsia="FangSong_GB2312" w:hint="eastAsia"/>
                      <w:sz w:val="24"/>
                    </w:rPr>
                    <w:t>安排。</w:t>
                  </w:r>
                </w:p>
              </w:txbxContent>
            </v:textbox>
          </v:shape>
        </w:pict>
      </w:r>
      <w:r w:rsidRPr="00FD1AE2">
        <w:pict>
          <v:shape id="Text Box 23" o:spid="_x0000_s1034" type="#_x0000_t202" style="position:absolute;left:0;text-align:left;margin-left:144.75pt;margin-top:418.8pt;width:127.55pt;height:23.4pt;z-index:251667456">
            <v:textbox>
              <w:txbxContent>
                <w:p w:rsidR="00072E91" w:rsidRDefault="000C4893">
                  <w:pPr>
                    <w:jc w:val="center"/>
                    <w:rPr>
                      <w:rFonts w:ascii="FangSong_GB2312" w:eastAsia="FangSong_GB2312"/>
                      <w:sz w:val="24"/>
                    </w:rPr>
                  </w:pPr>
                  <w:r>
                    <w:rPr>
                      <w:rFonts w:ascii="FangSong_GB2312" w:eastAsia="FangSong_GB2312" w:hint="eastAsia"/>
                      <w:sz w:val="24"/>
                    </w:rPr>
                    <w:t>资金拨付</w:t>
                  </w:r>
                </w:p>
              </w:txbxContent>
            </v:textbox>
          </v:shape>
        </w:pict>
      </w:r>
      <w:r w:rsidRPr="00FD1AE2">
        <w:pict>
          <v:shape id="Text Box 25" o:spid="_x0000_s1035" type="#_x0000_t202" style="position:absolute;left:0;text-align:left;margin-left:-5.95pt;margin-top:275.2pt;width:130.4pt;height:123.35pt;z-index:251668480" stroked="f">
            <v:textbox>
              <w:txbxContent>
                <w:p w:rsidR="00072E91" w:rsidRDefault="000C4893">
                  <w:pPr>
                    <w:rPr>
                      <w:rFonts w:ascii="FangSong_GB2312" w:eastAsia="FangSong_GB2312"/>
                      <w:sz w:val="24"/>
                    </w:rPr>
                  </w:pPr>
                  <w:r>
                    <w:rPr>
                      <w:rFonts w:ascii="FangSong_GB2312" w:eastAsia="FangSong_GB2312" w:hint="eastAsia"/>
                      <w:sz w:val="24"/>
                    </w:rPr>
                    <w:t>市经济和信息化、财政部门审核</w:t>
                  </w:r>
                  <w:proofErr w:type="gramStart"/>
                  <w:r>
                    <w:rPr>
                      <w:rFonts w:ascii="FangSong_GB2312" w:eastAsia="FangSong_GB2312" w:hint="eastAsia"/>
                      <w:sz w:val="24"/>
                    </w:rPr>
                    <w:t>事后奖补资金</w:t>
                  </w:r>
                  <w:proofErr w:type="gramEnd"/>
                  <w:r>
                    <w:rPr>
                      <w:rFonts w:ascii="FangSong_GB2312" w:eastAsia="FangSong_GB2312" w:hint="eastAsia"/>
                      <w:sz w:val="24"/>
                    </w:rPr>
                    <w:t>申请、</w:t>
                  </w:r>
                  <w:proofErr w:type="gramStart"/>
                  <w:r>
                    <w:rPr>
                      <w:rFonts w:ascii="FangSong_GB2312" w:eastAsia="FangSong_GB2312" w:hint="eastAsia"/>
                      <w:sz w:val="24"/>
                    </w:rPr>
                    <w:t>制定奖补资金</w:t>
                  </w:r>
                  <w:proofErr w:type="gramEnd"/>
                  <w:r>
                    <w:rPr>
                      <w:rFonts w:ascii="FangSong_GB2312" w:eastAsia="FangSong_GB2312" w:hint="eastAsia"/>
                      <w:sz w:val="24"/>
                    </w:rPr>
                    <w:t>安排计划，并在辖区内公示无异议，经市政府批准后，下达企业</w:t>
                  </w:r>
                  <w:proofErr w:type="gramStart"/>
                  <w:r>
                    <w:rPr>
                      <w:rFonts w:ascii="FangSong_GB2312" w:eastAsia="FangSong_GB2312" w:hint="eastAsia"/>
                      <w:sz w:val="24"/>
                    </w:rPr>
                    <w:t>事后奖补资金</w:t>
                  </w:r>
                  <w:proofErr w:type="gramEnd"/>
                  <w:r>
                    <w:rPr>
                      <w:rFonts w:ascii="FangSong_GB2312" w:eastAsia="FangSong_GB2312" w:hint="eastAsia"/>
                      <w:sz w:val="24"/>
                    </w:rPr>
                    <w:t>项目计划。</w:t>
                  </w:r>
                </w:p>
                <w:p w:rsidR="00072E91" w:rsidRDefault="00072E91">
                  <w:pPr>
                    <w:rPr>
                      <w:rFonts w:ascii="FangSong_GB2312" w:eastAsia="FangSong_GB2312"/>
                    </w:rPr>
                  </w:pPr>
                </w:p>
                <w:p w:rsidR="00072E91" w:rsidRDefault="00072E91">
                  <w:pPr>
                    <w:rPr>
                      <w:rFonts w:ascii="FangSong_GB2312" w:eastAsia="FangSong_GB2312"/>
                    </w:rPr>
                  </w:pPr>
                </w:p>
              </w:txbxContent>
            </v:textbox>
          </v:shape>
        </w:pict>
      </w:r>
      <w:r w:rsidRPr="00FD1AE2">
        <w:pict>
          <v:line id="Line 25" o:spid="_x0000_s1036" style="position:absolute;left:0;text-align:left;flip:x;z-index:251669504" from="113.55pt,430.35pt" to="141.9pt,430.4pt">
            <v:stroke endarrow="block"/>
          </v:line>
        </w:pict>
      </w:r>
      <w:r w:rsidRPr="00FD1AE2">
        <w:pict>
          <v:line id="Line 19" o:spid="_x0000_s1037" style="position:absolute;left:0;text-align:left;flip:x;z-index:251670528" from="117.35pt,356.4pt" to="145.7pt,356.45pt">
            <v:stroke endarrow="block"/>
          </v:line>
        </w:pict>
      </w:r>
      <w:r w:rsidRPr="00FD1AE2">
        <w:pict>
          <v:line id="Line 11" o:spid="_x0000_s1038" style="position:absolute;left:0;text-align:left;flip:x;z-index:251671552" from="207.75pt,123.2pt" to="208.05pt,179.85pt">
            <v:stroke endarrow="block"/>
          </v:line>
        </w:pict>
      </w:r>
      <w:r w:rsidRPr="00FD1AE2">
        <w:pict>
          <v:line id="_x0000_s1039" style="position:absolute;left:0;text-align:left;flip:x;z-index:251672576" from="207.05pt,298.6pt" to="207.3pt,341.05pt">
            <v:stroke endarrow="block"/>
          </v:line>
        </w:pict>
      </w:r>
      <w:r w:rsidRPr="00FD1AE2">
        <w:pict>
          <v:line id="_x0000_s1040" style="position:absolute;left:0;text-align:left;flip:x;z-index:251673600" from="207.75pt,370.6pt" to="208.05pt,418.95pt">
            <v:stroke endarrow="block"/>
          </v:line>
        </w:pict>
      </w:r>
      <w:r w:rsidRPr="00FD1AE2">
        <w:pict>
          <v:line id="_x0000_s1041" style="position:absolute;left:0;text-align:left;flip:x;z-index:251674624" from="208.55pt,217.3pt" to="208.8pt,271.4pt">
            <v:stroke endarrow="block"/>
          </v:line>
        </w:pict>
      </w:r>
      <w:r w:rsidRPr="00FD1AE2">
        <w:pict>
          <v:line id="_x0000_s1042" style="position:absolute;left:0;text-align:left;flip:x;z-index:251675648" from="207.85pt,55.5pt" to="208.1pt,110.95pt">
            <v:stroke endarrow="block"/>
          </v:line>
        </w:pict>
      </w:r>
      <w:r w:rsidRPr="00FD1AE2">
        <w:pict>
          <v:shape id="_x0000_s1043" type="#_x0000_t202" style="position:absolute;left:0;text-align:left;margin-left:143.25pt;margin-top:104.7pt;width:127.55pt;height:23.2pt;z-index:251676672">
            <v:textbox>
              <w:txbxContent>
                <w:p w:rsidR="00072E91" w:rsidRDefault="000C4893">
                  <w:pPr>
                    <w:jc w:val="center"/>
                    <w:rPr>
                      <w:rFonts w:ascii="FangSong_GB2312" w:eastAsia="FangSong_GB2312"/>
                      <w:sz w:val="24"/>
                    </w:rPr>
                  </w:pPr>
                  <w:r>
                    <w:rPr>
                      <w:rFonts w:ascii="FangSong_GB2312" w:eastAsia="FangSong_GB2312" w:hint="eastAsia"/>
                      <w:sz w:val="24"/>
                    </w:rPr>
                    <w:t>项目完工评价</w:t>
                  </w:r>
                </w:p>
              </w:txbxContent>
            </v:textbox>
          </v:shape>
        </w:pict>
      </w:r>
      <w:r w:rsidRPr="00FD1AE2">
        <w:pict>
          <v:shape id="_x0000_s1044" type="#_x0000_t202" style="position:absolute;left:0;text-align:left;margin-left:144.75pt;margin-top:32.55pt;width:127.55pt;height:23.2pt;z-index:251677696">
            <v:textbox>
              <w:txbxContent>
                <w:p w:rsidR="00072E91" w:rsidRDefault="000C4893">
                  <w:pPr>
                    <w:jc w:val="center"/>
                    <w:rPr>
                      <w:rFonts w:ascii="FangSong_GB2312" w:eastAsia="FangSong_GB2312"/>
                      <w:sz w:val="24"/>
                    </w:rPr>
                  </w:pPr>
                  <w:r>
                    <w:rPr>
                      <w:rFonts w:ascii="FangSong_GB2312" w:eastAsia="FangSong_GB2312" w:hint="eastAsia"/>
                      <w:sz w:val="24"/>
                    </w:rPr>
                    <w:t>项目备案</w:t>
                  </w:r>
                </w:p>
              </w:txbxContent>
            </v:textbox>
          </v:shape>
        </w:pict>
      </w:r>
      <w:r w:rsidRPr="00FD1AE2">
        <w:pict>
          <v:line id="Line 4" o:spid="_x0000_s1045" style="position:absolute;left:0;text-align:left;z-index:251678720" from="272.65pt,44.25pt" to="301pt,44.3pt">
            <v:stroke endarrow="block"/>
          </v:line>
        </w:pict>
      </w:r>
      <w:r w:rsidRPr="00FD1AE2">
        <w:pict>
          <v:line id="Line 9" o:spid="_x0000_s1046" style="position:absolute;left:0;text-align:left;flip:x;z-index:251679744" from="115.15pt,111.45pt" to="143.5pt,111.5pt">
            <v:stroke endarrow="block"/>
          </v:line>
        </w:pict>
      </w:r>
      <w:r w:rsidRPr="00FD1AE2">
        <w:pict>
          <v:line id="Line 12" o:spid="_x0000_s1047" style="position:absolute;left:0;text-align:left;flip:x;z-index:251680768" from="114.05pt,198.6pt" to="142.4pt,198.65pt">
            <v:stroke endarrow="block"/>
          </v:line>
        </w:pict>
      </w:r>
      <w:r w:rsidRPr="00FD1AE2">
        <w:pict>
          <v:line id="Line 22" o:spid="_x0000_s1048" style="position:absolute;left:0;text-align:left;z-index:251681792" from="280pt,286.05pt" to="308.35pt,286.1pt">
            <v:stroke endarrow="block"/>
          </v:line>
        </w:pict>
      </w:r>
      <w:r w:rsidRPr="00FD1AE2">
        <w:pict>
          <v:shape id="_x0000_s1049" type="#_x0000_t202" style="position:absolute;left:0;text-align:left;margin-left:144.75pt;margin-top:497.55pt;width:127.55pt;height:23.4pt;z-index:251682816">
            <v:textbox>
              <w:txbxContent>
                <w:p w:rsidR="00072E91" w:rsidRDefault="000C4893">
                  <w:pPr>
                    <w:jc w:val="center"/>
                    <w:rPr>
                      <w:rFonts w:ascii="FangSong_GB2312" w:eastAsia="FangSong_GB2312"/>
                      <w:sz w:val="24"/>
                    </w:rPr>
                  </w:pPr>
                  <w:r>
                    <w:rPr>
                      <w:rFonts w:ascii="FangSong_GB2312" w:eastAsia="FangSong_GB2312" w:hint="eastAsia"/>
                      <w:sz w:val="24"/>
                    </w:rPr>
                    <w:t>监督管理</w:t>
                  </w:r>
                </w:p>
              </w:txbxContent>
            </v:textbox>
          </v:shape>
        </w:pict>
      </w:r>
      <w:r w:rsidRPr="00FD1AE2">
        <w:pict>
          <v:line id="_x0000_s1050" style="position:absolute;left:0;text-align:left;flip:x;z-index:251683840" from="208.45pt,441.3pt" to="208.8pt,494.65pt">
            <v:stroke endarrow="block"/>
          </v:line>
        </w:pict>
      </w:r>
      <w:r w:rsidRPr="00FD1AE2">
        <w:pict>
          <v:shape id="_x0000_s1051" type="#_x0000_t202" style="position:absolute;left:0;text-align:left;margin-left:301.25pt;margin-top:427.2pt;width:130.4pt;height:114.5pt;z-index:251684864" stroked="f">
            <v:textbox>
              <w:txbxContent>
                <w:p w:rsidR="00072E91" w:rsidRDefault="000C4893">
                  <w:pPr>
                    <w:rPr>
                      <w:rFonts w:ascii="FangSong_GB2312" w:eastAsia="FangSong_GB2312"/>
                      <w:sz w:val="24"/>
                    </w:rPr>
                  </w:pPr>
                  <w:r>
                    <w:rPr>
                      <w:rFonts w:eastAsia="FangSong_GB2312" w:hint="eastAsia"/>
                      <w:sz w:val="24"/>
                      <w:szCs w:val="32"/>
                    </w:rPr>
                    <w:t>各级经济和信息化、财政部门定期抽查，强化监督检查，及时发现问题并予以纠正。</w:t>
                  </w:r>
                  <w:r>
                    <w:rPr>
                      <w:rFonts w:ascii="FangSong_GB2312" w:eastAsia="FangSong_GB2312" w:hint="eastAsia"/>
                      <w:sz w:val="24"/>
                    </w:rPr>
                    <w:t>省经信和财政部门根据实际情况开展监督检查。</w:t>
                  </w:r>
                </w:p>
                <w:p w:rsidR="00072E91" w:rsidRDefault="00072E91">
                  <w:pPr>
                    <w:rPr>
                      <w:rFonts w:ascii="FangSong_GB2312" w:eastAsia="FangSong_GB2312"/>
                      <w:sz w:val="24"/>
                    </w:rPr>
                  </w:pPr>
                </w:p>
                <w:p w:rsidR="00072E91" w:rsidRDefault="00072E91">
                  <w:pPr>
                    <w:rPr>
                      <w:rFonts w:ascii="FangSong_GB2312" w:eastAsia="FangSong_GB2312"/>
                      <w:sz w:val="24"/>
                    </w:rPr>
                  </w:pPr>
                </w:p>
                <w:p w:rsidR="00072E91" w:rsidRDefault="00072E91">
                  <w:pPr>
                    <w:rPr>
                      <w:rFonts w:ascii="FangSong_GB2312" w:eastAsia="FangSong_GB2312"/>
                      <w:sz w:val="24"/>
                    </w:rPr>
                  </w:pPr>
                </w:p>
                <w:p w:rsidR="00072E91" w:rsidRDefault="00072E91">
                  <w:pPr>
                    <w:rPr>
                      <w:rFonts w:ascii="FangSong_GB2312" w:eastAsia="FangSong_GB2312"/>
                      <w:sz w:val="24"/>
                    </w:rPr>
                  </w:pPr>
                </w:p>
              </w:txbxContent>
            </v:textbox>
          </v:shape>
        </w:pict>
      </w:r>
      <w:r w:rsidRPr="00FD1AE2">
        <w:pict>
          <v:line id="_x0000_s1052" style="position:absolute;left:0;text-align:left;z-index:251685888" from="275.5pt,507.55pt" to="303.85pt,507.6pt">
            <v:stroke endarrow="block"/>
          </v:line>
        </w:pict>
      </w:r>
    </w:p>
    <w:p w:rsidR="00072E91" w:rsidRDefault="00072E91">
      <w:pPr>
        <w:keepLines/>
        <w:spacing w:line="560" w:lineRule="exact"/>
        <w:jc w:val="center"/>
        <w:rPr>
          <w:rFonts w:eastAsia="黑体"/>
          <w:sz w:val="28"/>
          <w:szCs w:val="28"/>
        </w:rPr>
      </w:pPr>
    </w:p>
    <w:p w:rsidR="00072E91" w:rsidRDefault="00072E91">
      <w:pPr>
        <w:keepLines/>
        <w:spacing w:line="560" w:lineRule="exact"/>
        <w:jc w:val="center"/>
        <w:rPr>
          <w:rFonts w:eastAsia="黑体"/>
          <w:sz w:val="28"/>
          <w:szCs w:val="28"/>
        </w:rPr>
      </w:pPr>
    </w:p>
    <w:p w:rsidR="00072E91" w:rsidRDefault="00072E91">
      <w:pPr>
        <w:keepLines/>
        <w:spacing w:line="560" w:lineRule="exact"/>
        <w:rPr>
          <w:rFonts w:eastAsia="FangSong_GB2312"/>
          <w:sz w:val="30"/>
          <w:szCs w:val="30"/>
        </w:rPr>
      </w:pPr>
    </w:p>
    <w:p w:rsidR="00072E91" w:rsidRDefault="00072E91">
      <w:pPr>
        <w:keepLines/>
        <w:spacing w:line="560" w:lineRule="exact"/>
        <w:ind w:firstLineChars="200" w:firstLine="640"/>
        <w:rPr>
          <w:rFonts w:eastAsia="FangSong_GB2312"/>
          <w:sz w:val="32"/>
          <w:szCs w:val="32"/>
        </w:rPr>
      </w:pPr>
    </w:p>
    <w:p w:rsidR="00072E91" w:rsidRDefault="00072E91">
      <w:pPr>
        <w:keepLines/>
        <w:spacing w:line="560" w:lineRule="exact"/>
        <w:jc w:val="center"/>
        <w:rPr>
          <w:b/>
          <w:sz w:val="44"/>
          <w:szCs w:val="44"/>
        </w:rPr>
      </w:pPr>
    </w:p>
    <w:p w:rsidR="00072E91" w:rsidRDefault="00072E91">
      <w:pPr>
        <w:spacing w:line="560" w:lineRule="exact"/>
      </w:pPr>
    </w:p>
    <w:p w:rsidR="00072E91" w:rsidRDefault="00072E91">
      <w:pPr>
        <w:keepLines/>
        <w:spacing w:line="560" w:lineRule="exact"/>
        <w:rPr>
          <w:rFonts w:ascii="黑体" w:eastAsia="黑体" w:hAnsi="黑体" w:cs="黑体"/>
          <w:bCs/>
          <w:sz w:val="32"/>
          <w:szCs w:val="28"/>
        </w:rPr>
      </w:pPr>
    </w:p>
    <w:p w:rsidR="00072E91" w:rsidRDefault="00072E91">
      <w:pPr>
        <w:keepLines/>
        <w:spacing w:line="560" w:lineRule="exact"/>
        <w:rPr>
          <w:rFonts w:ascii="黑体" w:eastAsia="黑体" w:hAnsi="黑体" w:cs="黑体"/>
          <w:bCs/>
          <w:sz w:val="32"/>
          <w:szCs w:val="28"/>
        </w:rPr>
      </w:pPr>
    </w:p>
    <w:p w:rsidR="00072E91" w:rsidRDefault="00072E91">
      <w:pPr>
        <w:keepLines/>
        <w:spacing w:line="560" w:lineRule="exact"/>
        <w:rPr>
          <w:rFonts w:ascii="黑体" w:eastAsia="黑体" w:hAnsi="黑体" w:cs="黑体"/>
          <w:bCs/>
          <w:sz w:val="32"/>
          <w:szCs w:val="28"/>
        </w:rPr>
      </w:pPr>
    </w:p>
    <w:p w:rsidR="00072E91" w:rsidRDefault="00072E91">
      <w:pPr>
        <w:keepLines/>
        <w:spacing w:line="560" w:lineRule="exact"/>
        <w:rPr>
          <w:rFonts w:ascii="黑体" w:eastAsia="黑体" w:hAnsi="黑体" w:cs="黑体"/>
          <w:bCs/>
          <w:sz w:val="32"/>
          <w:szCs w:val="28"/>
        </w:rPr>
      </w:pPr>
    </w:p>
    <w:p w:rsidR="00072E91" w:rsidRDefault="00072E91">
      <w:pPr>
        <w:keepLines/>
        <w:spacing w:line="560" w:lineRule="exact"/>
        <w:rPr>
          <w:rFonts w:ascii="黑体" w:eastAsia="黑体" w:hAnsi="黑体" w:cs="黑体"/>
          <w:bCs/>
          <w:sz w:val="32"/>
          <w:szCs w:val="28"/>
        </w:rPr>
      </w:pPr>
    </w:p>
    <w:p w:rsidR="00072E91" w:rsidRDefault="00072E91">
      <w:pPr>
        <w:keepLines/>
        <w:widowControl/>
        <w:spacing w:line="560" w:lineRule="exact"/>
        <w:rPr>
          <w:rFonts w:ascii="宋体" w:hAnsi="宋体" w:cs="宋体"/>
          <w:b/>
          <w:bCs/>
          <w:sz w:val="30"/>
          <w:szCs w:val="30"/>
        </w:rPr>
      </w:pPr>
    </w:p>
    <w:p w:rsidR="00072E91" w:rsidRDefault="00072E91">
      <w:pPr>
        <w:spacing w:line="560" w:lineRule="exact"/>
      </w:pPr>
    </w:p>
    <w:p w:rsidR="00072E91" w:rsidRDefault="00072E91">
      <w:pPr>
        <w:keepLines/>
        <w:spacing w:line="560" w:lineRule="exact"/>
        <w:rPr>
          <w:rFonts w:ascii="黑体" w:eastAsia="黑体" w:hAnsi="黑体" w:cs="黑体"/>
          <w:bCs/>
          <w:sz w:val="32"/>
          <w:szCs w:val="28"/>
        </w:rPr>
      </w:pPr>
    </w:p>
    <w:p w:rsidR="00072E91" w:rsidRDefault="00072E91">
      <w:pPr>
        <w:rPr>
          <w:rFonts w:ascii="FangSong_GB2312" w:eastAsia="FangSong_GB2312"/>
        </w:rPr>
      </w:pPr>
    </w:p>
    <w:p w:rsidR="00072E91" w:rsidRDefault="00072E91">
      <w:pPr>
        <w:spacing w:line="700" w:lineRule="exact"/>
        <w:rPr>
          <w:rFonts w:ascii="黑体" w:eastAsia="黑体" w:hAnsi="黑体"/>
          <w:sz w:val="32"/>
          <w:szCs w:val="32"/>
        </w:rPr>
      </w:pPr>
    </w:p>
    <w:p w:rsidR="00072E91" w:rsidRDefault="00072E91">
      <w:pPr>
        <w:spacing w:line="560" w:lineRule="exact"/>
        <w:jc w:val="center"/>
        <w:rPr>
          <w:rFonts w:ascii="方正小标宋简体" w:eastAsia="方正小标宋简体"/>
          <w:bCs/>
          <w:sz w:val="44"/>
          <w:szCs w:val="44"/>
        </w:rPr>
      </w:pPr>
    </w:p>
    <w:p w:rsidR="00072E91" w:rsidRDefault="00072E91">
      <w:pPr>
        <w:spacing w:line="600" w:lineRule="exact"/>
        <w:ind w:rightChars="-73" w:right="-153" w:firstLineChars="200" w:firstLine="640"/>
        <w:rPr>
          <w:rFonts w:eastAsia="FangSong_GB2312"/>
          <w:sz w:val="32"/>
        </w:rPr>
      </w:pPr>
    </w:p>
    <w:p w:rsidR="00072E91" w:rsidRDefault="00072E91">
      <w:pPr>
        <w:pStyle w:val="a3"/>
        <w:spacing w:line="20" w:lineRule="exact"/>
      </w:pPr>
    </w:p>
    <w:p w:rsidR="00072E91" w:rsidRDefault="00072E91"/>
    <w:p w:rsidR="00072E91" w:rsidRDefault="00072E91"/>
    <w:p w:rsidR="00072E91" w:rsidRDefault="00072E91"/>
    <w:p w:rsidR="00072E91" w:rsidRDefault="00072E91"/>
    <w:p w:rsidR="00072E91" w:rsidRDefault="00072E91"/>
    <w:p w:rsidR="00072E91" w:rsidRDefault="00072E91"/>
    <w:p w:rsidR="00072E91" w:rsidRDefault="00072E91"/>
    <w:p w:rsidR="00072E91" w:rsidRDefault="00072E91">
      <w:pPr>
        <w:rPr>
          <w:rFonts w:hint="eastAsia"/>
        </w:rPr>
      </w:pPr>
    </w:p>
    <w:p w:rsidR="00964E3B" w:rsidRDefault="00964E3B">
      <w:pPr>
        <w:rPr>
          <w:rFonts w:hint="eastAsia"/>
        </w:rPr>
      </w:pPr>
    </w:p>
    <w:p w:rsidR="00964E3B" w:rsidRDefault="00964E3B">
      <w:pPr>
        <w:rPr>
          <w:rFonts w:hint="eastAsia"/>
        </w:rPr>
      </w:pPr>
    </w:p>
    <w:p w:rsidR="00964E3B" w:rsidRDefault="00964E3B">
      <w:pPr>
        <w:rPr>
          <w:rFonts w:hint="eastAsia"/>
        </w:rPr>
      </w:pPr>
    </w:p>
    <w:p w:rsidR="00C67C95" w:rsidRDefault="00C67C95">
      <w:pPr>
        <w:rPr>
          <w:rFonts w:hint="eastAsia"/>
        </w:rPr>
      </w:pPr>
    </w:p>
    <w:p w:rsidR="00C67C95" w:rsidRDefault="00C67C95">
      <w:pPr>
        <w:rPr>
          <w:rFonts w:hint="eastAsia"/>
        </w:rPr>
      </w:pPr>
    </w:p>
    <w:p w:rsidR="00C67C95" w:rsidRDefault="00C67C95">
      <w:pPr>
        <w:rPr>
          <w:rFonts w:hint="eastAsia"/>
        </w:rPr>
      </w:pPr>
    </w:p>
    <w:p w:rsidR="00C67C95" w:rsidRDefault="00C67C95">
      <w:pPr>
        <w:rPr>
          <w:rFonts w:hint="eastAsia"/>
        </w:rPr>
      </w:pPr>
    </w:p>
    <w:p w:rsidR="00C67C95" w:rsidRDefault="00C67C95">
      <w:pPr>
        <w:rPr>
          <w:rFonts w:hint="eastAsia"/>
        </w:rPr>
      </w:pPr>
    </w:p>
    <w:p w:rsidR="00C67C95" w:rsidRDefault="00C67C95">
      <w:pPr>
        <w:rPr>
          <w:rFonts w:hint="eastAsia"/>
        </w:rPr>
      </w:pPr>
    </w:p>
    <w:p w:rsidR="00C67C95" w:rsidRDefault="00C67C95"/>
    <w:p w:rsidR="00072E91" w:rsidRDefault="00072E91">
      <w:pPr>
        <w:ind w:firstLineChars="200" w:firstLine="420"/>
        <w:rPr>
          <w:rFonts w:hint="eastAsia"/>
        </w:rPr>
      </w:pPr>
    </w:p>
    <w:p w:rsidR="00C67C95" w:rsidRDefault="00C67C95">
      <w:pPr>
        <w:ind w:firstLineChars="200" w:firstLine="420"/>
        <w:rPr>
          <w:rFonts w:hint="eastAsia"/>
        </w:rPr>
      </w:pPr>
    </w:p>
    <w:p w:rsidR="00C67C95" w:rsidRDefault="00C67C95">
      <w:pPr>
        <w:ind w:firstLineChars="200" w:firstLine="420"/>
        <w:rPr>
          <w:rFonts w:hint="eastAsia"/>
        </w:rPr>
      </w:pPr>
    </w:p>
    <w:p w:rsidR="00C67C95" w:rsidRDefault="00C67C95">
      <w:pPr>
        <w:ind w:firstLineChars="200" w:firstLine="420"/>
        <w:rPr>
          <w:rFonts w:hint="eastAsia"/>
        </w:rPr>
      </w:pPr>
    </w:p>
    <w:p w:rsidR="00C67C95" w:rsidRDefault="00C67C95">
      <w:pPr>
        <w:ind w:firstLineChars="200" w:firstLine="420"/>
        <w:rPr>
          <w:rFonts w:hint="eastAsia"/>
        </w:rPr>
      </w:pPr>
    </w:p>
    <w:p w:rsidR="00C67C95" w:rsidRDefault="00C67C95">
      <w:pPr>
        <w:ind w:firstLineChars="200" w:firstLine="420"/>
        <w:rPr>
          <w:rFonts w:hint="eastAsia"/>
        </w:rPr>
      </w:pPr>
    </w:p>
    <w:p w:rsidR="00C67C95" w:rsidRDefault="00C67C95">
      <w:pPr>
        <w:ind w:firstLineChars="200" w:firstLine="420"/>
        <w:rPr>
          <w:rFonts w:hint="eastAsia"/>
        </w:rPr>
      </w:pPr>
    </w:p>
    <w:p w:rsidR="00C67C95" w:rsidRDefault="00C67C95">
      <w:pPr>
        <w:ind w:firstLineChars="200" w:firstLine="420"/>
        <w:rPr>
          <w:rFonts w:hint="eastAsia"/>
        </w:rPr>
      </w:pPr>
    </w:p>
    <w:p w:rsidR="00C67C95" w:rsidRDefault="00C67C95">
      <w:pPr>
        <w:ind w:firstLineChars="200" w:firstLine="420"/>
        <w:rPr>
          <w:rFonts w:hint="eastAsia"/>
        </w:rPr>
      </w:pPr>
    </w:p>
    <w:p w:rsidR="00C67C95" w:rsidRDefault="00C67C95">
      <w:pPr>
        <w:ind w:firstLineChars="200" w:firstLine="420"/>
        <w:rPr>
          <w:rFonts w:hint="eastAsia"/>
        </w:rPr>
      </w:pPr>
    </w:p>
    <w:p w:rsidR="00C67C95" w:rsidRDefault="00C67C95">
      <w:pPr>
        <w:ind w:firstLineChars="200" w:firstLine="420"/>
        <w:rPr>
          <w:rFonts w:hint="eastAsia"/>
        </w:rPr>
      </w:pPr>
    </w:p>
    <w:p w:rsidR="00C67C95" w:rsidRDefault="00C67C95">
      <w:pPr>
        <w:ind w:firstLineChars="200" w:firstLine="420"/>
        <w:rPr>
          <w:rFonts w:hint="eastAsia"/>
        </w:rPr>
      </w:pPr>
    </w:p>
    <w:p w:rsidR="00C67C95" w:rsidRDefault="00C67C95">
      <w:pPr>
        <w:ind w:firstLineChars="200" w:firstLine="420"/>
        <w:rPr>
          <w:rFonts w:hint="eastAsia"/>
        </w:rPr>
      </w:pPr>
    </w:p>
    <w:p w:rsidR="00C67C95" w:rsidRDefault="00C67C95">
      <w:pPr>
        <w:ind w:firstLineChars="200" w:firstLine="420"/>
        <w:rPr>
          <w:rFonts w:hint="eastAsia"/>
        </w:rPr>
      </w:pPr>
    </w:p>
    <w:p w:rsidR="00C67C95" w:rsidRDefault="00C67C95">
      <w:pPr>
        <w:ind w:firstLineChars="200" w:firstLine="420"/>
        <w:rPr>
          <w:rFonts w:hint="eastAsia"/>
        </w:rPr>
      </w:pPr>
    </w:p>
    <w:p w:rsidR="00C67C95" w:rsidRDefault="00C67C95">
      <w:pPr>
        <w:ind w:firstLineChars="200" w:firstLine="420"/>
        <w:rPr>
          <w:rFonts w:hint="eastAsia"/>
        </w:rPr>
      </w:pPr>
    </w:p>
    <w:p w:rsidR="00C67C95" w:rsidRDefault="00C67C95">
      <w:pPr>
        <w:ind w:firstLineChars="200" w:firstLine="420"/>
        <w:rPr>
          <w:rFonts w:hint="eastAsia"/>
        </w:rPr>
      </w:pPr>
    </w:p>
    <w:p w:rsidR="00C67C95" w:rsidRDefault="00C67C95">
      <w:pPr>
        <w:ind w:firstLineChars="200" w:firstLine="420"/>
        <w:rPr>
          <w:rFonts w:hint="eastAsia"/>
        </w:rPr>
      </w:pPr>
    </w:p>
    <w:p w:rsidR="00C67C95" w:rsidRDefault="00C67C95">
      <w:pPr>
        <w:ind w:firstLineChars="200" w:firstLine="420"/>
        <w:rPr>
          <w:rFonts w:hint="eastAsia"/>
        </w:rPr>
      </w:pPr>
    </w:p>
    <w:p w:rsidR="00C67C95" w:rsidRDefault="00C67C95" w:rsidP="0099774F"/>
    <w:p w:rsidR="00072E91" w:rsidRDefault="000C4893">
      <w:pPr>
        <w:spacing w:line="600" w:lineRule="exact"/>
        <w:ind w:rightChars="-73" w:right="-153"/>
        <w:jc w:val="left"/>
        <w:rPr>
          <w:rFonts w:eastAsia="仿宋_GB2312"/>
          <w:sz w:val="32"/>
        </w:rPr>
      </w:pPr>
      <w:r>
        <w:rPr>
          <w:rFonts w:eastAsia="仿宋_GB2312" w:hint="eastAsia"/>
          <w:b/>
          <w:sz w:val="32"/>
        </w:rPr>
        <w:t>公开方式：</w:t>
      </w:r>
      <w:r>
        <w:rPr>
          <w:rFonts w:eastAsia="仿宋_GB2312" w:hint="eastAsia"/>
          <w:sz w:val="32"/>
        </w:rPr>
        <w:t>主动公开</w:t>
      </w:r>
    </w:p>
    <w:p w:rsidR="00072E91" w:rsidRDefault="00072E91">
      <w:pPr>
        <w:spacing w:line="480" w:lineRule="exact"/>
        <w:ind w:firstLineChars="900" w:firstLine="2880"/>
        <w:rPr>
          <w:rFonts w:ascii="仿宋_GB2312" w:eastAsia="仿宋_GB2312"/>
          <w:sz w:val="32"/>
          <w:szCs w:val="32"/>
        </w:rPr>
      </w:pPr>
    </w:p>
    <w:p w:rsidR="00072E91" w:rsidRDefault="00072E91">
      <w:pPr>
        <w:spacing w:line="480" w:lineRule="exact"/>
        <w:ind w:firstLineChars="900" w:firstLine="2880"/>
        <w:jc w:val="right"/>
        <w:rPr>
          <w:rFonts w:ascii="仿宋_GB2312" w:eastAsia="仿宋_GB2312"/>
          <w:sz w:val="32"/>
          <w:szCs w:val="32"/>
        </w:rPr>
      </w:pPr>
    </w:p>
    <w:tbl>
      <w:tblPr>
        <w:tblW w:w="9060" w:type="dxa"/>
        <w:tblBorders>
          <w:top w:val="single" w:sz="4" w:space="0" w:color="auto"/>
          <w:bottom w:val="single" w:sz="4" w:space="0" w:color="auto"/>
          <w:insideH w:val="single" w:sz="4" w:space="0" w:color="auto"/>
          <w:insideV w:val="single" w:sz="4" w:space="0" w:color="auto"/>
        </w:tblBorders>
        <w:tblLayout w:type="fixed"/>
        <w:tblLook w:val="04A0"/>
      </w:tblPr>
      <w:tblGrid>
        <w:gridCol w:w="9060"/>
      </w:tblGrid>
      <w:tr w:rsidR="00072E91">
        <w:tc>
          <w:tcPr>
            <w:tcW w:w="9060" w:type="dxa"/>
          </w:tcPr>
          <w:p w:rsidR="00072E91" w:rsidRDefault="000C4893">
            <w:pPr>
              <w:ind w:firstLineChars="100" w:firstLine="280"/>
              <w:rPr>
                <w:rFonts w:ascii="仿宋_GB2312" w:eastAsia="仿宋_GB2312"/>
                <w:sz w:val="28"/>
                <w:szCs w:val="28"/>
              </w:rPr>
            </w:pPr>
            <w:r>
              <w:rPr>
                <w:rFonts w:ascii="仿宋_GB2312" w:eastAsia="仿宋_GB2312" w:hint="eastAsia"/>
                <w:sz w:val="28"/>
                <w:szCs w:val="28"/>
              </w:rPr>
              <w:t>抄送：省经信委、省财政厅，市法制局。</w:t>
            </w:r>
          </w:p>
        </w:tc>
      </w:tr>
      <w:tr w:rsidR="00072E91">
        <w:tc>
          <w:tcPr>
            <w:tcW w:w="9060" w:type="dxa"/>
          </w:tcPr>
          <w:p w:rsidR="00072E91" w:rsidRDefault="000C4893" w:rsidP="00C67C95">
            <w:pPr>
              <w:ind w:firstLineChars="100" w:firstLine="280"/>
              <w:rPr>
                <w:rFonts w:ascii="仿宋_GB2312" w:eastAsia="仿宋_GB2312"/>
                <w:sz w:val="28"/>
                <w:szCs w:val="28"/>
              </w:rPr>
            </w:pPr>
            <w:r>
              <w:rPr>
                <w:rFonts w:ascii="仿宋_GB2312" w:eastAsia="仿宋_GB2312" w:hint="eastAsia"/>
                <w:sz w:val="28"/>
                <w:szCs w:val="28"/>
              </w:rPr>
              <w:t>汕头市经济和信息化局                    2018年6月2</w:t>
            </w:r>
            <w:r w:rsidR="00C67C95">
              <w:rPr>
                <w:rFonts w:ascii="仿宋_GB2312" w:eastAsia="仿宋_GB2312" w:hint="eastAsia"/>
                <w:sz w:val="28"/>
                <w:szCs w:val="28"/>
              </w:rPr>
              <w:t>2</w:t>
            </w:r>
            <w:r>
              <w:rPr>
                <w:rFonts w:ascii="仿宋_GB2312" w:eastAsia="仿宋_GB2312" w:hint="eastAsia"/>
                <w:sz w:val="28"/>
                <w:szCs w:val="28"/>
              </w:rPr>
              <w:t>日印发</w:t>
            </w:r>
          </w:p>
        </w:tc>
      </w:tr>
    </w:tbl>
    <w:p w:rsidR="00072E91" w:rsidRDefault="00072E91">
      <w:pPr>
        <w:spacing w:line="600" w:lineRule="exact"/>
        <w:ind w:rightChars="-73" w:right="-153" w:firstLineChars="200" w:firstLine="640"/>
        <w:rPr>
          <w:rFonts w:eastAsia="FangSong_GB2312"/>
          <w:sz w:val="32"/>
        </w:rPr>
      </w:pPr>
    </w:p>
    <w:p w:rsidR="00072E91" w:rsidRDefault="00072E91">
      <w:pPr>
        <w:spacing w:line="480" w:lineRule="exact"/>
        <w:ind w:firstLineChars="900" w:firstLine="2880"/>
        <w:rPr>
          <w:rFonts w:ascii="FangSong_GB2312" w:eastAsia="FangSong_GB2312"/>
          <w:sz w:val="32"/>
          <w:szCs w:val="32"/>
        </w:rPr>
      </w:pPr>
    </w:p>
    <w:sectPr w:rsidR="00072E91" w:rsidSect="00072E9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FCC" w:rsidRDefault="00C12FCC" w:rsidP="00072E91">
      <w:r>
        <w:separator/>
      </w:r>
    </w:p>
  </w:endnote>
  <w:endnote w:type="continuationSeparator" w:id="0">
    <w:p w:rsidR="00C12FCC" w:rsidRDefault="00C12FCC" w:rsidP="00072E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91" w:rsidRDefault="00FD1AE2">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072E91" w:rsidRDefault="00FD1AE2">
                <w:pPr>
                  <w:pStyle w:val="a4"/>
                </w:pPr>
                <w:r>
                  <w:rPr>
                    <w:rFonts w:hint="eastAsia"/>
                  </w:rPr>
                  <w:fldChar w:fldCharType="begin"/>
                </w:r>
                <w:r w:rsidR="000C4893">
                  <w:rPr>
                    <w:rFonts w:hint="eastAsia"/>
                  </w:rPr>
                  <w:instrText xml:space="preserve"> PAGE  \* MERGEFORMAT </w:instrText>
                </w:r>
                <w:r>
                  <w:rPr>
                    <w:rFonts w:hint="eastAsia"/>
                  </w:rPr>
                  <w:fldChar w:fldCharType="separate"/>
                </w:r>
                <w:r w:rsidR="000C58E2">
                  <w:rPr>
                    <w:noProof/>
                  </w:rPr>
                  <w:t>11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FCC" w:rsidRDefault="00C12FCC" w:rsidP="00072E91">
      <w:r>
        <w:separator/>
      </w:r>
    </w:p>
  </w:footnote>
  <w:footnote w:type="continuationSeparator" w:id="0">
    <w:p w:rsidR="00C12FCC" w:rsidRDefault="00C12FCC" w:rsidP="00072E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37057"/>
    <w:multiLevelType w:val="hybridMultilevel"/>
    <w:tmpl w:val="DD3C0552"/>
    <w:lvl w:ilvl="0" w:tplc="2B18A810">
      <w:start w:val="1"/>
      <w:numFmt w:val="japaneseCounting"/>
      <w:lvlText w:val="第%1章"/>
      <w:lvlJc w:val="left"/>
      <w:pPr>
        <w:ind w:left="1320" w:hanging="1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0731D2"/>
    <w:rsid w:val="0001381C"/>
    <w:rsid w:val="00072E91"/>
    <w:rsid w:val="000731D2"/>
    <w:rsid w:val="000C4893"/>
    <w:rsid w:val="000C58E2"/>
    <w:rsid w:val="000F2F87"/>
    <w:rsid w:val="001547D5"/>
    <w:rsid w:val="00195E35"/>
    <w:rsid w:val="001A1107"/>
    <w:rsid w:val="001A3B35"/>
    <w:rsid w:val="001A4D1A"/>
    <w:rsid w:val="001E2B4D"/>
    <w:rsid w:val="002017B4"/>
    <w:rsid w:val="002569F1"/>
    <w:rsid w:val="00267D20"/>
    <w:rsid w:val="00277C14"/>
    <w:rsid w:val="002C3B3F"/>
    <w:rsid w:val="00347739"/>
    <w:rsid w:val="00376E07"/>
    <w:rsid w:val="003E7B72"/>
    <w:rsid w:val="0046554D"/>
    <w:rsid w:val="00480E6A"/>
    <w:rsid w:val="004939D8"/>
    <w:rsid w:val="004B43D4"/>
    <w:rsid w:val="00555711"/>
    <w:rsid w:val="00555E20"/>
    <w:rsid w:val="00591182"/>
    <w:rsid w:val="005A0AED"/>
    <w:rsid w:val="005D0C95"/>
    <w:rsid w:val="005E5B00"/>
    <w:rsid w:val="00625C26"/>
    <w:rsid w:val="006C1473"/>
    <w:rsid w:val="006E1C53"/>
    <w:rsid w:val="007A45F8"/>
    <w:rsid w:val="007C7306"/>
    <w:rsid w:val="007D63DC"/>
    <w:rsid w:val="0085191C"/>
    <w:rsid w:val="008A37BD"/>
    <w:rsid w:val="008E2224"/>
    <w:rsid w:val="008F2943"/>
    <w:rsid w:val="00922F3E"/>
    <w:rsid w:val="00964E3B"/>
    <w:rsid w:val="0099774F"/>
    <w:rsid w:val="009A7207"/>
    <w:rsid w:val="009B21F4"/>
    <w:rsid w:val="00A200BE"/>
    <w:rsid w:val="00A7071D"/>
    <w:rsid w:val="00AC3071"/>
    <w:rsid w:val="00B03CAB"/>
    <w:rsid w:val="00B34C46"/>
    <w:rsid w:val="00BB3AEF"/>
    <w:rsid w:val="00BD039E"/>
    <w:rsid w:val="00C12FCC"/>
    <w:rsid w:val="00C67C95"/>
    <w:rsid w:val="00D55F77"/>
    <w:rsid w:val="00D7346A"/>
    <w:rsid w:val="00DA5983"/>
    <w:rsid w:val="00DA73E3"/>
    <w:rsid w:val="00DB42A4"/>
    <w:rsid w:val="00DD756D"/>
    <w:rsid w:val="00E15B29"/>
    <w:rsid w:val="00E40417"/>
    <w:rsid w:val="00E81213"/>
    <w:rsid w:val="00E863BF"/>
    <w:rsid w:val="00EF1828"/>
    <w:rsid w:val="00F01012"/>
    <w:rsid w:val="00F40106"/>
    <w:rsid w:val="00F678DB"/>
    <w:rsid w:val="00FA39FB"/>
    <w:rsid w:val="00FD1AE2"/>
    <w:rsid w:val="04A1643D"/>
    <w:rsid w:val="09FB2290"/>
    <w:rsid w:val="0D0A5D45"/>
    <w:rsid w:val="0F6A012A"/>
    <w:rsid w:val="15746836"/>
    <w:rsid w:val="1B2E155E"/>
    <w:rsid w:val="1E876DFF"/>
    <w:rsid w:val="2BE31F39"/>
    <w:rsid w:val="33675F61"/>
    <w:rsid w:val="38E56582"/>
    <w:rsid w:val="3B1C3812"/>
    <w:rsid w:val="470A7344"/>
    <w:rsid w:val="49461159"/>
    <w:rsid w:val="4A9E6FD8"/>
    <w:rsid w:val="548A18EE"/>
    <w:rsid w:val="5A8243AC"/>
    <w:rsid w:val="5B205723"/>
    <w:rsid w:val="5E365AB2"/>
    <w:rsid w:val="60046CC5"/>
    <w:rsid w:val="623A6A17"/>
    <w:rsid w:val="62CA1D29"/>
    <w:rsid w:val="6FD5134B"/>
    <w:rsid w:val="729E5DF6"/>
    <w:rsid w:val="763A1E0F"/>
    <w:rsid w:val="7AF30E80"/>
    <w:rsid w:val="7E0724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E9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9"/>
    <w:qFormat/>
    <w:rsid w:val="00072E91"/>
    <w:pPr>
      <w:spacing w:before="100" w:beforeAutospacing="1" w:after="100" w:afterAutospacing="1"/>
      <w:jc w:val="left"/>
      <w:outlineLvl w:val="0"/>
    </w:pPr>
    <w:rPr>
      <w:rFonts w:ascii="宋体" w:eastAsia="宋体" w:hAnsi="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rsid w:val="00072E91"/>
    <w:rPr>
      <w:sz w:val="32"/>
    </w:rPr>
  </w:style>
  <w:style w:type="paragraph" w:styleId="a4">
    <w:name w:val="footer"/>
    <w:basedOn w:val="a"/>
    <w:link w:val="Char"/>
    <w:uiPriority w:val="99"/>
    <w:semiHidden/>
    <w:unhideWhenUsed/>
    <w:qFormat/>
    <w:rsid w:val="00072E91"/>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072E9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072E91"/>
    <w:pPr>
      <w:spacing w:before="100" w:beforeAutospacing="1" w:after="100" w:afterAutospacing="1"/>
      <w:jc w:val="left"/>
    </w:pPr>
    <w:rPr>
      <w:rFonts w:ascii="Times New Roman" w:eastAsia="宋体" w:hAnsi="Times New Roman" w:cs="Times New Roman"/>
      <w:kern w:val="0"/>
      <w:sz w:val="24"/>
      <w:szCs w:val="24"/>
    </w:rPr>
  </w:style>
  <w:style w:type="character" w:styleId="a7">
    <w:name w:val="Hyperlink"/>
    <w:basedOn w:val="a0"/>
    <w:uiPriority w:val="99"/>
    <w:unhideWhenUsed/>
    <w:qFormat/>
    <w:rsid w:val="00072E91"/>
    <w:rPr>
      <w:color w:val="0000FF"/>
      <w:u w:val="single"/>
    </w:rPr>
  </w:style>
  <w:style w:type="character" w:customStyle="1" w:styleId="1Char">
    <w:name w:val="标题 1 Char"/>
    <w:basedOn w:val="a0"/>
    <w:link w:val="1"/>
    <w:uiPriority w:val="99"/>
    <w:qFormat/>
    <w:rsid w:val="00072E91"/>
    <w:rPr>
      <w:rFonts w:ascii="宋体" w:eastAsia="宋体" w:hAnsi="宋体" w:cs="宋体"/>
      <w:b/>
      <w:bCs/>
      <w:kern w:val="44"/>
      <w:sz w:val="48"/>
      <w:szCs w:val="48"/>
    </w:rPr>
  </w:style>
  <w:style w:type="character" w:customStyle="1" w:styleId="Char0">
    <w:name w:val="页眉 Char"/>
    <w:basedOn w:val="a0"/>
    <w:link w:val="a5"/>
    <w:uiPriority w:val="99"/>
    <w:semiHidden/>
    <w:qFormat/>
    <w:rsid w:val="00072E91"/>
    <w:rPr>
      <w:kern w:val="2"/>
      <w:sz w:val="18"/>
      <w:szCs w:val="18"/>
    </w:rPr>
  </w:style>
  <w:style w:type="character" w:customStyle="1" w:styleId="Char">
    <w:name w:val="页脚 Char"/>
    <w:basedOn w:val="a0"/>
    <w:link w:val="a4"/>
    <w:uiPriority w:val="99"/>
    <w:semiHidden/>
    <w:qFormat/>
    <w:rsid w:val="00072E91"/>
    <w:rPr>
      <w:kern w:val="2"/>
      <w:sz w:val="18"/>
      <w:szCs w:val="18"/>
    </w:rPr>
  </w:style>
  <w:style w:type="paragraph" w:styleId="a8">
    <w:name w:val="List Paragraph"/>
    <w:basedOn w:val="a"/>
    <w:uiPriority w:val="99"/>
    <w:unhideWhenUsed/>
    <w:qFormat/>
    <w:rsid w:val="00072E9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53"/>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861E60-A9A9-4687-BD8A-C217A078A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846</Words>
  <Characters>4823</Characters>
  <Application>Microsoft Office Word</Application>
  <DocSecurity>0</DocSecurity>
  <Lines>40</Lines>
  <Paragraphs>11</Paragraphs>
  <ScaleCrop>false</ScaleCrop>
  <Company>Sky123.Org</Company>
  <LinksUpToDate>false</LinksUpToDate>
  <CharactersWithSpaces>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9</cp:revision>
  <cp:lastPrinted>2018-06-19T09:59:00Z</cp:lastPrinted>
  <dcterms:created xsi:type="dcterms:W3CDTF">2018-06-20T07:12:00Z</dcterms:created>
  <dcterms:modified xsi:type="dcterms:W3CDTF">2018-06-21T08:35:00Z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