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4"/>
        </w:tabs>
      </w:pPr>
    </w:p>
    <w:p>
      <w:pPr>
        <w:tabs>
          <w:tab w:val="left" w:pos="804"/>
        </w:tabs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2018年第二批应依法实施</w:t>
      </w:r>
      <w:r>
        <w:rPr>
          <w:rFonts w:hint="eastAsia" w:ascii="黑体" w:hAnsi="黑体" w:eastAsia="黑体"/>
          <w:sz w:val="32"/>
          <w:szCs w:val="32"/>
        </w:rPr>
        <w:t>清洁生产审核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/>
          <w:sz w:val="32"/>
          <w:szCs w:val="32"/>
        </w:rPr>
        <w:t>企业名单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/>
    <w:tbl>
      <w:tblPr>
        <w:tblStyle w:val="11"/>
        <w:tblW w:w="7020" w:type="dxa"/>
        <w:jc w:val="center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51"/>
        <w:gridCol w:w="4036"/>
        <w:gridCol w:w="16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隶属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tblHeader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3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汕头市澄海区锦盛纸业有限公司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广东翊德环保纸业有限公司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汕头市澄海区洋新纸业有限公司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汕头市澄海区德建纸品厂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名臣健康用品股份有限公司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宜华生活科技股份有限公司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莱芜木业城、VOC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汕头市永嘉五金塑料厂有限公司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重金属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澄海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树业环保科技股份有限公司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潮阳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广东新通达钢管厂有限公司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第二轮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潮阳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汕头市潮阳区广业环保有限公司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第二轮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潮阳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广东粤盛兴钢铁实业有限公司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潮阳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汕头市新合兴实业有限公司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潮阳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汕头市茂森木业实业有限公司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濠江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广东鑫瑞新材料科技有限公司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濠江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广东金明精机股份有限公司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重金属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广东壮丽彩印股份有限公司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汕头市加成制版设备有限公司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重金属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广东新凯达印制板有限公司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重金属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金平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汕头市金凤华美皮革制品有限公司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重金属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龙湖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摩根冶金实业有限公司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重金属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龙湖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广东骊虹包装有限公司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龙湖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汕头市东田转印有限公司 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龙湖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汕头市龙湖区通达印刷有限公司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龙湖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汕头市信达彩印包装材料有限公司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VOC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64"/>
    <w:rsid w:val="00017FF5"/>
    <w:rsid w:val="00021228"/>
    <w:rsid w:val="00022492"/>
    <w:rsid w:val="00026A0A"/>
    <w:rsid w:val="00026D50"/>
    <w:rsid w:val="00026FD5"/>
    <w:rsid w:val="000475F6"/>
    <w:rsid w:val="00051264"/>
    <w:rsid w:val="00063051"/>
    <w:rsid w:val="00064B9B"/>
    <w:rsid w:val="00087787"/>
    <w:rsid w:val="00092D5D"/>
    <w:rsid w:val="000B231E"/>
    <w:rsid w:val="000B5C53"/>
    <w:rsid w:val="000B7CB7"/>
    <w:rsid w:val="000C6C59"/>
    <w:rsid w:val="000F234F"/>
    <w:rsid w:val="00105AF2"/>
    <w:rsid w:val="0012021B"/>
    <w:rsid w:val="00127BF1"/>
    <w:rsid w:val="00136198"/>
    <w:rsid w:val="00137A38"/>
    <w:rsid w:val="00137AE3"/>
    <w:rsid w:val="0015228E"/>
    <w:rsid w:val="00153451"/>
    <w:rsid w:val="00160F5B"/>
    <w:rsid w:val="001632F1"/>
    <w:rsid w:val="00166E48"/>
    <w:rsid w:val="001708E4"/>
    <w:rsid w:val="00173AD0"/>
    <w:rsid w:val="00176308"/>
    <w:rsid w:val="001849FC"/>
    <w:rsid w:val="00195F87"/>
    <w:rsid w:val="001A5060"/>
    <w:rsid w:val="001D3211"/>
    <w:rsid w:val="001F2FED"/>
    <w:rsid w:val="00210776"/>
    <w:rsid w:val="00220AAF"/>
    <w:rsid w:val="00223099"/>
    <w:rsid w:val="0022405C"/>
    <w:rsid w:val="002245DA"/>
    <w:rsid w:val="002368BE"/>
    <w:rsid w:val="00242804"/>
    <w:rsid w:val="00242D48"/>
    <w:rsid w:val="00254901"/>
    <w:rsid w:val="002603A8"/>
    <w:rsid w:val="00264590"/>
    <w:rsid w:val="00281A60"/>
    <w:rsid w:val="002A136B"/>
    <w:rsid w:val="002E3892"/>
    <w:rsid w:val="002F3629"/>
    <w:rsid w:val="003037A3"/>
    <w:rsid w:val="0030381C"/>
    <w:rsid w:val="00317B57"/>
    <w:rsid w:val="00327590"/>
    <w:rsid w:val="00342FB2"/>
    <w:rsid w:val="00343AEB"/>
    <w:rsid w:val="0035382A"/>
    <w:rsid w:val="003846D9"/>
    <w:rsid w:val="00385F47"/>
    <w:rsid w:val="003A5BE4"/>
    <w:rsid w:val="003B5F63"/>
    <w:rsid w:val="003D26BD"/>
    <w:rsid w:val="00410C06"/>
    <w:rsid w:val="00430E3B"/>
    <w:rsid w:val="00477128"/>
    <w:rsid w:val="0048042A"/>
    <w:rsid w:val="00480DDF"/>
    <w:rsid w:val="00496E0A"/>
    <w:rsid w:val="004A2917"/>
    <w:rsid w:val="004B2AF2"/>
    <w:rsid w:val="004C3AD0"/>
    <w:rsid w:val="00507B3E"/>
    <w:rsid w:val="005168EB"/>
    <w:rsid w:val="00516F47"/>
    <w:rsid w:val="00526A69"/>
    <w:rsid w:val="00533AA2"/>
    <w:rsid w:val="0054634B"/>
    <w:rsid w:val="00553640"/>
    <w:rsid w:val="0055725C"/>
    <w:rsid w:val="005657A6"/>
    <w:rsid w:val="00567F29"/>
    <w:rsid w:val="00574969"/>
    <w:rsid w:val="00590325"/>
    <w:rsid w:val="005C7930"/>
    <w:rsid w:val="005D4A7C"/>
    <w:rsid w:val="005E0D06"/>
    <w:rsid w:val="005E5E05"/>
    <w:rsid w:val="005F292C"/>
    <w:rsid w:val="00610AD6"/>
    <w:rsid w:val="006211DA"/>
    <w:rsid w:val="00644E3F"/>
    <w:rsid w:val="006B3044"/>
    <w:rsid w:val="006D729B"/>
    <w:rsid w:val="006F3560"/>
    <w:rsid w:val="00712D6D"/>
    <w:rsid w:val="00715E17"/>
    <w:rsid w:val="0072145A"/>
    <w:rsid w:val="007308C0"/>
    <w:rsid w:val="007425B7"/>
    <w:rsid w:val="00751ABD"/>
    <w:rsid w:val="007538BF"/>
    <w:rsid w:val="00771765"/>
    <w:rsid w:val="007874E6"/>
    <w:rsid w:val="007C58A5"/>
    <w:rsid w:val="007C6399"/>
    <w:rsid w:val="007D1BA3"/>
    <w:rsid w:val="007D40C6"/>
    <w:rsid w:val="007E121C"/>
    <w:rsid w:val="007E34F4"/>
    <w:rsid w:val="007F7947"/>
    <w:rsid w:val="00805FE8"/>
    <w:rsid w:val="00814B50"/>
    <w:rsid w:val="0081525B"/>
    <w:rsid w:val="00821909"/>
    <w:rsid w:val="0083021D"/>
    <w:rsid w:val="00870F8C"/>
    <w:rsid w:val="008820D1"/>
    <w:rsid w:val="008829EF"/>
    <w:rsid w:val="00887A45"/>
    <w:rsid w:val="008B64E2"/>
    <w:rsid w:val="008D1499"/>
    <w:rsid w:val="008D5499"/>
    <w:rsid w:val="008E5FBC"/>
    <w:rsid w:val="00910F65"/>
    <w:rsid w:val="009148D0"/>
    <w:rsid w:val="009215C5"/>
    <w:rsid w:val="00930553"/>
    <w:rsid w:val="009414A8"/>
    <w:rsid w:val="009524E7"/>
    <w:rsid w:val="0097476B"/>
    <w:rsid w:val="00976BC6"/>
    <w:rsid w:val="009807FA"/>
    <w:rsid w:val="009831B8"/>
    <w:rsid w:val="009906EF"/>
    <w:rsid w:val="00996962"/>
    <w:rsid w:val="009B01F4"/>
    <w:rsid w:val="009B6828"/>
    <w:rsid w:val="009D14F5"/>
    <w:rsid w:val="009D4317"/>
    <w:rsid w:val="009D7616"/>
    <w:rsid w:val="00A078B9"/>
    <w:rsid w:val="00A13E68"/>
    <w:rsid w:val="00A25344"/>
    <w:rsid w:val="00A2549D"/>
    <w:rsid w:val="00A4487A"/>
    <w:rsid w:val="00A62337"/>
    <w:rsid w:val="00A9115D"/>
    <w:rsid w:val="00AA3DE9"/>
    <w:rsid w:val="00AB59F5"/>
    <w:rsid w:val="00AC2522"/>
    <w:rsid w:val="00AC46ED"/>
    <w:rsid w:val="00AD0A55"/>
    <w:rsid w:val="00AE7AC6"/>
    <w:rsid w:val="00AF366E"/>
    <w:rsid w:val="00B0316B"/>
    <w:rsid w:val="00B20A09"/>
    <w:rsid w:val="00B34BB4"/>
    <w:rsid w:val="00B53845"/>
    <w:rsid w:val="00B60A84"/>
    <w:rsid w:val="00B87D0B"/>
    <w:rsid w:val="00BA7ED5"/>
    <w:rsid w:val="00BC6A78"/>
    <w:rsid w:val="00BE5CC4"/>
    <w:rsid w:val="00BF5B04"/>
    <w:rsid w:val="00C03640"/>
    <w:rsid w:val="00C1752D"/>
    <w:rsid w:val="00C20B1C"/>
    <w:rsid w:val="00C21464"/>
    <w:rsid w:val="00C41DA0"/>
    <w:rsid w:val="00C53C06"/>
    <w:rsid w:val="00C56D8A"/>
    <w:rsid w:val="00C615E3"/>
    <w:rsid w:val="00C61D30"/>
    <w:rsid w:val="00C75E67"/>
    <w:rsid w:val="00C86B42"/>
    <w:rsid w:val="00C926AB"/>
    <w:rsid w:val="00C93D19"/>
    <w:rsid w:val="00C95F2A"/>
    <w:rsid w:val="00C96285"/>
    <w:rsid w:val="00CB4E95"/>
    <w:rsid w:val="00CC13A3"/>
    <w:rsid w:val="00CD463D"/>
    <w:rsid w:val="00CE112F"/>
    <w:rsid w:val="00CE6FB8"/>
    <w:rsid w:val="00D0098E"/>
    <w:rsid w:val="00D22DE7"/>
    <w:rsid w:val="00D449F1"/>
    <w:rsid w:val="00D4677F"/>
    <w:rsid w:val="00D61BA0"/>
    <w:rsid w:val="00D62A0B"/>
    <w:rsid w:val="00D670DF"/>
    <w:rsid w:val="00D85E96"/>
    <w:rsid w:val="00D86C8C"/>
    <w:rsid w:val="00D87537"/>
    <w:rsid w:val="00D903D4"/>
    <w:rsid w:val="00DA5DDA"/>
    <w:rsid w:val="00DC21E8"/>
    <w:rsid w:val="00DC5B30"/>
    <w:rsid w:val="00DD699A"/>
    <w:rsid w:val="00DF2478"/>
    <w:rsid w:val="00DF4890"/>
    <w:rsid w:val="00DF624D"/>
    <w:rsid w:val="00E0748F"/>
    <w:rsid w:val="00E16FCD"/>
    <w:rsid w:val="00E33832"/>
    <w:rsid w:val="00E416B1"/>
    <w:rsid w:val="00E6401A"/>
    <w:rsid w:val="00E73224"/>
    <w:rsid w:val="00E8415F"/>
    <w:rsid w:val="00EA65B3"/>
    <w:rsid w:val="00EB5164"/>
    <w:rsid w:val="00EC2587"/>
    <w:rsid w:val="00EE70DB"/>
    <w:rsid w:val="00EF20BB"/>
    <w:rsid w:val="00F003F3"/>
    <w:rsid w:val="00F2114C"/>
    <w:rsid w:val="00F26CE7"/>
    <w:rsid w:val="00F72A93"/>
    <w:rsid w:val="00F8039B"/>
    <w:rsid w:val="00F81508"/>
    <w:rsid w:val="00F85DC6"/>
    <w:rsid w:val="00FC0744"/>
    <w:rsid w:val="00FC13AD"/>
    <w:rsid w:val="00FC3508"/>
    <w:rsid w:val="00FD0064"/>
    <w:rsid w:val="00FE064B"/>
    <w:rsid w:val="00FE2D61"/>
    <w:rsid w:val="11276426"/>
    <w:rsid w:val="214723DC"/>
    <w:rsid w:val="2A5D5A1E"/>
    <w:rsid w:val="34CB5D3F"/>
    <w:rsid w:val="35011066"/>
    <w:rsid w:val="398F1958"/>
    <w:rsid w:val="3CE94417"/>
    <w:rsid w:val="40436C1A"/>
    <w:rsid w:val="4B700A33"/>
    <w:rsid w:val="4C471F43"/>
    <w:rsid w:val="595E1FC9"/>
    <w:rsid w:val="62A53DD2"/>
    <w:rsid w:val="68EB694D"/>
    <w:rsid w:val="6E304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spacing w:after="120"/>
    </w:pPr>
  </w:style>
  <w:style w:type="paragraph" w:styleId="4">
    <w:name w:val="Date"/>
    <w:basedOn w:val="1"/>
    <w:next w:val="1"/>
    <w:link w:val="15"/>
    <w:unhideWhenUsed/>
    <w:uiPriority w:val="99"/>
    <w:pPr>
      <w:adjustRightInd w:val="0"/>
      <w:snapToGrid w:val="0"/>
      <w:spacing w:line="300" w:lineRule="auto"/>
      <w:ind w:left="100" w:leftChars="2500" w:firstLine="200" w:firstLineChars="200"/>
      <w:jc w:val="left"/>
    </w:pPr>
    <w:rPr>
      <w:rFonts w:ascii="Calibri" w:hAnsi="Calibri" w:eastAsia="仿宋"/>
      <w:sz w:val="32"/>
      <w:szCs w:val="22"/>
    </w:rPr>
  </w:style>
  <w:style w:type="paragraph" w:styleId="5">
    <w:name w:val="Balloon Text"/>
    <w:basedOn w:val="1"/>
    <w:link w:val="13"/>
    <w:semiHidden/>
    <w:uiPriority w:val="0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2">
    <w:name w:val="Char"/>
    <w:basedOn w:val="2"/>
    <w:uiPriority w:val="0"/>
    <w:pPr>
      <w:snapToGrid w:val="0"/>
      <w:spacing w:before="240" w:after="240" w:line="348" w:lineRule="auto"/>
    </w:pPr>
  </w:style>
  <w:style w:type="character" w:customStyle="1" w:styleId="13">
    <w:name w:val=" Char Char"/>
    <w:basedOn w:val="9"/>
    <w:link w:val="5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 Char Char5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 Char Char1"/>
    <w:basedOn w:val="9"/>
    <w:link w:val="4"/>
    <w:uiPriority w:val="99"/>
    <w:rPr>
      <w:rFonts w:ascii="Calibri" w:hAnsi="Calibri" w:eastAsia="仿宋" w:cs="Times New Roman"/>
      <w:sz w:val="32"/>
    </w:rPr>
  </w:style>
  <w:style w:type="character" w:customStyle="1" w:styleId="16">
    <w:name w:val=" Char Char2"/>
    <w:basedOn w:val="9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 Char Char4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 Char Char3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1804</Words>
  <Characters>10289</Characters>
  <Lines>85</Lines>
  <Paragraphs>24</Paragraphs>
  <ScaleCrop>false</ScaleCrop>
  <LinksUpToDate>false</LinksUpToDate>
  <CharactersWithSpaces>12069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2016-08-01T07:00:00Z</dcterms:created>
  <dc:creator>FSK</dc:creator>
  <cp:lastModifiedBy>黄坚辉</cp:lastModifiedBy>
  <cp:lastPrinted>2018-02-02T02:40:00Z</cp:lastPrinted>
  <dcterms:modified xsi:type="dcterms:W3CDTF">2018-10-11T02:48:23Z</dcterms:modified>
  <dc:title>“十三五”期间应完成清洁生产审核企业名单指标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