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D70863" w:rsidRPr="00D70863" w:rsidTr="00D70863">
        <w:trPr>
          <w:trHeight w:val="270"/>
          <w:tblCellSpacing w:w="0" w:type="dxa"/>
          <w:jc w:val="center"/>
        </w:trPr>
        <w:tc>
          <w:tcPr>
            <w:tcW w:w="0" w:type="auto"/>
            <w:vAlign w:val="bottom"/>
            <w:hideMark/>
          </w:tcPr>
          <w:p w:rsidR="00D70863" w:rsidRPr="00D70863" w:rsidRDefault="00D70863" w:rsidP="00D70863">
            <w:pPr>
              <w:widowControl/>
              <w:jc w:val="left"/>
              <w:rPr>
                <w:rFonts w:ascii="宋体" w:eastAsia="宋体" w:hAnsi="宋体" w:cs="宋体"/>
                <w:kern w:val="0"/>
                <w:sz w:val="24"/>
                <w:szCs w:val="24"/>
              </w:rPr>
            </w:pPr>
          </w:p>
        </w:tc>
      </w:tr>
      <w:tr w:rsidR="00D70863" w:rsidRPr="00D70863" w:rsidTr="00D70863">
        <w:trPr>
          <w:tblCellSpacing w:w="0" w:type="dxa"/>
          <w:jc w:val="center"/>
        </w:trPr>
        <w:tc>
          <w:tcPr>
            <w:tcW w:w="0" w:type="auto"/>
            <w:vAlign w:val="center"/>
            <w:hideMark/>
          </w:tcPr>
          <w:p w:rsidR="00D70863" w:rsidRPr="00D70863" w:rsidRDefault="00D70863" w:rsidP="00D70863">
            <w:pPr>
              <w:widowControl/>
              <w:jc w:val="center"/>
              <w:rPr>
                <w:rFonts w:ascii="黑体" w:eastAsia="黑体" w:hAnsi="宋体" w:cs="宋体"/>
                <w:kern w:val="0"/>
                <w:sz w:val="36"/>
                <w:szCs w:val="36"/>
              </w:rPr>
            </w:pPr>
            <w:r w:rsidRPr="00D70863">
              <w:rPr>
                <w:rFonts w:ascii="黑体" w:eastAsia="黑体" w:hAnsi="宋体" w:cs="宋体" w:hint="eastAsia"/>
                <w:b/>
                <w:bCs/>
                <w:kern w:val="0"/>
                <w:sz w:val="36"/>
                <w:szCs w:val="36"/>
              </w:rPr>
              <w:t xml:space="preserve">财政部 国家税务总局 外经贸部关于外国政府和国际组织无偿援助项目在华采购物资免征增值税问题的通知 </w:t>
            </w:r>
            <w:r w:rsidRPr="00D70863">
              <w:rPr>
                <w:rFonts w:ascii="宋体" w:eastAsia="黑体" w:hAnsi="宋体" w:cs="宋体" w:hint="eastAsia"/>
                <w:kern w:val="0"/>
                <w:sz w:val="36"/>
                <w:szCs w:val="36"/>
              </w:rPr>
              <w:t> </w:t>
            </w:r>
            <w:r w:rsidRPr="00D70863">
              <w:rPr>
                <w:rFonts w:ascii="黑体" w:eastAsia="黑体" w:hAnsi="宋体" w:cs="宋体" w:hint="eastAsia"/>
                <w:kern w:val="0"/>
                <w:sz w:val="36"/>
                <w:szCs w:val="36"/>
              </w:rPr>
              <w:t xml:space="preserve"> </w:t>
            </w:r>
          </w:p>
        </w:tc>
      </w:tr>
      <w:tr w:rsidR="00D70863" w:rsidRPr="00D70863" w:rsidTr="00D70863">
        <w:trPr>
          <w:trHeight w:val="240"/>
          <w:tblCellSpacing w:w="0" w:type="dxa"/>
          <w:jc w:val="center"/>
        </w:trPr>
        <w:tc>
          <w:tcPr>
            <w:tcW w:w="0" w:type="auto"/>
            <w:vAlign w:val="center"/>
            <w:hideMark/>
          </w:tcPr>
          <w:p w:rsidR="00D70863" w:rsidRPr="00D70863" w:rsidRDefault="00883E2F" w:rsidP="00D70863">
            <w:pPr>
              <w:widowControl/>
              <w:jc w:val="left"/>
              <w:rPr>
                <w:rFonts w:ascii="宋体" w:eastAsia="宋体" w:hAnsi="宋体" w:cs="宋体"/>
                <w:kern w:val="0"/>
                <w:sz w:val="24"/>
                <w:szCs w:val="24"/>
              </w:rPr>
            </w:pPr>
            <w:r w:rsidRPr="00883E2F">
              <w:rPr>
                <w:rFonts w:ascii="宋体" w:eastAsia="宋体" w:hAnsi="宋体" w:cs="宋体"/>
                <w:kern w:val="0"/>
                <w:sz w:val="24"/>
                <w:szCs w:val="24"/>
              </w:rPr>
              <w:pict>
                <v:rect id="_x0000_i1025" style="width:0;height:.75pt" o:hralign="center" o:hrstd="t" o:hr="t" fillcolor="#aca899" stroked="f"/>
              </w:pict>
            </w:r>
          </w:p>
        </w:tc>
      </w:tr>
      <w:tr w:rsidR="00D70863" w:rsidRPr="00D70863" w:rsidTr="00D70863">
        <w:trPr>
          <w:trHeight w:val="375"/>
          <w:tblCellSpacing w:w="0" w:type="dxa"/>
          <w:jc w:val="center"/>
        </w:trPr>
        <w:tc>
          <w:tcPr>
            <w:tcW w:w="0" w:type="auto"/>
            <w:vAlign w:val="center"/>
            <w:hideMark/>
          </w:tcPr>
          <w:p w:rsidR="00D70863" w:rsidRPr="00D70863" w:rsidRDefault="00D70863" w:rsidP="00D70863">
            <w:pPr>
              <w:widowControl/>
              <w:jc w:val="center"/>
              <w:rPr>
                <w:rFonts w:asciiTheme="minorEastAsia" w:hAnsiTheme="minorEastAsia" w:cs="宋体"/>
                <w:kern w:val="0"/>
                <w:sz w:val="28"/>
                <w:szCs w:val="28"/>
              </w:rPr>
            </w:pPr>
            <w:r w:rsidRPr="00D70863">
              <w:rPr>
                <w:rFonts w:asciiTheme="minorEastAsia" w:hAnsiTheme="minorEastAsia" w:cs="宋体"/>
                <w:kern w:val="0"/>
                <w:sz w:val="28"/>
                <w:szCs w:val="28"/>
              </w:rPr>
              <w:t>财税〔2002〕2号 </w:t>
            </w:r>
          </w:p>
        </w:tc>
      </w:tr>
      <w:tr w:rsidR="00D70863" w:rsidRPr="00D70863" w:rsidTr="00D70863">
        <w:trPr>
          <w:tblCellSpacing w:w="0" w:type="dxa"/>
          <w:jc w:val="center"/>
        </w:trPr>
        <w:tc>
          <w:tcPr>
            <w:tcW w:w="0" w:type="auto"/>
            <w:vAlign w:val="center"/>
            <w:hideMark/>
          </w:tcPr>
          <w:p w:rsidR="00D70863" w:rsidRPr="00D70863" w:rsidRDefault="00D70863" w:rsidP="00D70863">
            <w:pPr>
              <w:widowControl/>
              <w:jc w:val="right"/>
              <w:rPr>
                <w:rFonts w:asciiTheme="minorEastAsia" w:hAnsiTheme="minorEastAsia" w:cs="宋体"/>
                <w:kern w:val="0"/>
                <w:sz w:val="28"/>
                <w:szCs w:val="28"/>
              </w:rPr>
            </w:pPr>
            <w:r w:rsidRPr="00D70863">
              <w:rPr>
                <w:rFonts w:asciiTheme="minorEastAsia" w:hAnsiTheme="minorEastAsia" w:cs="宋体"/>
                <w:color w:val="FF0000"/>
                <w:kern w:val="0"/>
                <w:sz w:val="28"/>
                <w:szCs w:val="28"/>
              </w:rPr>
              <w:t>全文有效</w:t>
            </w:r>
            <w:r w:rsidRPr="00D70863">
              <w:rPr>
                <w:rFonts w:asciiTheme="minorEastAsia" w:hAnsiTheme="minorEastAsia" w:cs="宋体"/>
                <w:kern w:val="0"/>
                <w:sz w:val="28"/>
                <w:szCs w:val="28"/>
              </w:rPr>
              <w:t>  </w:t>
            </w:r>
          </w:p>
        </w:tc>
      </w:tr>
    </w:tbl>
    <w:p w:rsidR="00D70863" w:rsidRPr="00D70863" w:rsidRDefault="00D70863" w:rsidP="00D70863">
      <w:pPr>
        <w:widowControl/>
        <w:jc w:val="center"/>
        <w:rPr>
          <w:rFonts w:asciiTheme="minorEastAsia" w:hAnsiTheme="minorEastAsia" w:cs="宋体"/>
          <w:vanish/>
          <w:kern w:val="0"/>
          <w:sz w:val="28"/>
          <w:szCs w:val="28"/>
        </w:rPr>
      </w:pPr>
    </w:p>
    <w:tbl>
      <w:tblPr>
        <w:tblW w:w="4750" w:type="pct"/>
        <w:jc w:val="center"/>
        <w:tblCellSpacing w:w="0" w:type="dxa"/>
        <w:tblCellMar>
          <w:left w:w="0" w:type="dxa"/>
          <w:right w:w="0" w:type="dxa"/>
        </w:tblCellMar>
        <w:tblLook w:val="04A0"/>
      </w:tblPr>
      <w:tblGrid>
        <w:gridCol w:w="8306"/>
      </w:tblGrid>
      <w:tr w:rsidR="00D70863" w:rsidRPr="00D70863" w:rsidTr="00D70863">
        <w:trPr>
          <w:tblCellSpacing w:w="0" w:type="dxa"/>
          <w:jc w:val="center"/>
        </w:trPr>
        <w:tc>
          <w:tcPr>
            <w:tcW w:w="0" w:type="auto"/>
            <w:vAlign w:val="center"/>
            <w:hideMark/>
          </w:tcPr>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为促进我国接受外国政府和国际组织无偿援助工作的开展，保证援助项目的顺利实施，经国务院批准，自2001年8月1日起，对外国政府和国际组织无偿援助项目在国内采购的货物免征增值税，同时允许销售免税货物的单位，将免税货物的进项税额在其他内销货物的销项税额中抵扣。现将《外国政府和国际组织无偿援助项目在国内采购货物免征增值税的管理办法》印发给你们，请遵照执行。</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附件：外国政府和国际组织无偿援助项目在国内采购货物免征增值税的管理办法（试行）</w:t>
            </w:r>
          </w:p>
          <w:p w:rsidR="00D70863" w:rsidRPr="00D70863" w:rsidRDefault="00D70863" w:rsidP="00D70863">
            <w:pPr>
              <w:widowControl/>
              <w:spacing w:after="240" w:line="540" w:lineRule="atLeast"/>
              <w:jc w:val="left"/>
              <w:rPr>
                <w:rFonts w:asciiTheme="minorEastAsia" w:hAnsiTheme="minorEastAsia" w:cs="宋体"/>
                <w:color w:val="000000"/>
                <w:kern w:val="0"/>
                <w:sz w:val="28"/>
                <w:szCs w:val="28"/>
              </w:rPr>
            </w:pP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w:t>
            </w:r>
            <w:r w:rsidRPr="00D70863">
              <w:rPr>
                <w:rFonts w:asciiTheme="minorEastAsia" w:hAnsiTheme="minorEastAsia" w:cs="宋体" w:hint="eastAsia"/>
                <w:b/>
                <w:bCs/>
                <w:color w:val="000000"/>
                <w:kern w:val="0"/>
                <w:sz w:val="28"/>
                <w:szCs w:val="28"/>
              </w:rPr>
              <w:t>附件：</w:t>
            </w:r>
          </w:p>
          <w:p w:rsidR="00D70863" w:rsidRPr="00D70863" w:rsidRDefault="00D70863" w:rsidP="00D70863">
            <w:pPr>
              <w:widowControl/>
              <w:spacing w:line="620" w:lineRule="atLeast"/>
              <w:jc w:val="center"/>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外国政府和国际组织无偿援助项目在国内采购货物免征增值税的管理办法（试行）</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一、为促进我国接受外国政府和国际组织无偿援助工作的开展，做好外国政府和国际组织无偿援助项目在国内采购货物免征增值税的工作，特制定本办法。</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二、本办法适用于外国政府和国际组织（具体名单见附件一）对</w:t>
            </w:r>
            <w:r w:rsidRPr="00D70863">
              <w:rPr>
                <w:rFonts w:asciiTheme="minorEastAsia" w:hAnsiTheme="minorEastAsia" w:cs="宋体" w:hint="eastAsia"/>
                <w:color w:val="000000"/>
                <w:kern w:val="0"/>
                <w:sz w:val="28"/>
                <w:szCs w:val="28"/>
              </w:rPr>
              <w:lastRenderedPageBreak/>
              <w:t>我国提供的无偿援助项目在我国关境内所采购的货物，以及为此提供货物的国内企业（以下简称供货方）。</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三、在无偿援助项目确立之后，援助项目所需物资的采购方（以下简称购货方）通过项目单位共同向对外贸易经济合作部和国家税务总局同时提交免税采购申请，内容包括：援助项目名称、援助方、受援单位、购货方与供货方签订的销售合同（复印件）等，并填报《外国政府和国际组织无偿援助项目在华采购货物明细表》（见附件二）。如委托他人采购，需提交委托协议和实际购货方的情况，包括购货方的单位名称、地址、联系人及联系电话等。</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供货方在销售合同签订后，将合同（复印件）送交企业所在地税务机关备案。</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四、对外贸易经济合作部在接到购货方和项目单位的免税采购申请后，对项目有关内容的真实性、采购货物是否属援助项目所需等内容进行审核。审核无误后，对外贸易经济合作部向国家税务总局出具申请内容无误的证明材料。</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五、国家税务总局接到购货方和项目单位的免税采购申请和对外贸易经济合作部出具的证明材料后，通过供货方所在地主管税务部门对免税申请所购货物的有关情况进行核实。如主管税务部门出具的证明材料与对外贸易经济合作部出具的证明材料的相关内容一致，国家税务总局向供货方所在地主管税务机关下发供货方销售有关货物免征增值税的文件，同时抄送财政部、对外贸易经济合作部和购货方。</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六、供货方凭购货方出示的免税文件，按照文件的规定，以不含</w:t>
            </w:r>
            <w:r w:rsidRPr="00D70863">
              <w:rPr>
                <w:rFonts w:asciiTheme="minorEastAsia" w:hAnsiTheme="minorEastAsia" w:cs="宋体" w:hint="eastAsia"/>
                <w:color w:val="000000"/>
                <w:kern w:val="0"/>
                <w:sz w:val="28"/>
                <w:szCs w:val="28"/>
              </w:rPr>
              <w:lastRenderedPageBreak/>
              <w:t>增值税的价格向购货方销售货物。</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供货方应向其主管税务机关提出免税申请。供货方所在地主管税务机关凭国家税务总局下发的免税文件为供货方办理免征销项税及进项税额抵扣手续。</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七、购货方和项目单位提交免税采购申请和《外国政府和国际组织无偿援助项目在华采购货物明细表》后，其内容不允许随意变更。如确需变更，应按本办法规定程序另行报送审批。</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八、免税采购的货物必须用于规定的援助项目，不得销售或用于其他项目，否则视同骗税，依照《中华人民共和国税收征收管理法》第六十六条的有关规定处理。</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九、本办法自2001年8月1日起执行。</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附件：一、国际组织名单</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二、外国政府和国际组织无偿援助项目在华采购货物明细表</w:t>
            </w:r>
          </w:p>
          <w:p w:rsidR="00D70863" w:rsidRPr="00D70863" w:rsidRDefault="00D70863" w:rsidP="00D70863">
            <w:pPr>
              <w:widowControl/>
              <w:spacing w:after="240" w:line="540" w:lineRule="atLeast"/>
              <w:jc w:val="left"/>
              <w:rPr>
                <w:rFonts w:asciiTheme="minorEastAsia" w:hAnsiTheme="minorEastAsia" w:cs="宋体"/>
                <w:color w:val="000000"/>
                <w:kern w:val="0"/>
                <w:sz w:val="28"/>
                <w:szCs w:val="28"/>
              </w:rPr>
            </w:pP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w:t>
            </w:r>
            <w:r w:rsidRPr="00D70863">
              <w:rPr>
                <w:rFonts w:asciiTheme="minorEastAsia" w:hAnsiTheme="minorEastAsia" w:cs="宋体" w:hint="eastAsia"/>
                <w:b/>
                <w:bCs/>
                <w:color w:val="000000"/>
                <w:kern w:val="0"/>
                <w:sz w:val="28"/>
                <w:szCs w:val="28"/>
              </w:rPr>
              <w:t>附件一：</w:t>
            </w:r>
          </w:p>
          <w:p w:rsidR="00D70863" w:rsidRPr="00D70863" w:rsidRDefault="00D70863" w:rsidP="00D70863">
            <w:pPr>
              <w:widowControl/>
              <w:spacing w:line="620" w:lineRule="atLeast"/>
              <w:jc w:val="center"/>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国际组织名单</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一、联合国有关组织</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1.联合国开发计划署</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（United Nations Development Programme-UNDP）</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2.联合国环境规划署</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（United Nations Environment Programme-UNEP）</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lastRenderedPageBreak/>
              <w:t>    3.联合国贸易和发展会议</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（United Nations Conference on Trade and Development-UNCTAD）</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4.联合国人口基金</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（United Nations Population Fund-UNFPA）</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5.联合国儿童基金会</w:t>
            </w:r>
          </w:p>
          <w:p w:rsidR="00D70863" w:rsidRPr="00D70863" w:rsidRDefault="00D70863" w:rsidP="00D70863">
            <w:pPr>
              <w:widowControl/>
              <w:spacing w:line="540" w:lineRule="atLeast"/>
              <w:jc w:val="left"/>
              <w:rPr>
                <w:rFonts w:asciiTheme="minorEastAsia" w:hAnsiTheme="minorEastAsia" w:cs="宋体"/>
                <w:color w:val="000000"/>
                <w:kern w:val="0"/>
                <w:sz w:val="28"/>
                <w:szCs w:val="28"/>
              </w:rPr>
            </w:pPr>
            <w:r w:rsidRPr="00D70863">
              <w:rPr>
                <w:rFonts w:asciiTheme="minorEastAsia" w:hAnsiTheme="minorEastAsia" w:cs="宋体" w:hint="eastAsia"/>
                <w:color w:val="000000"/>
                <w:kern w:val="0"/>
                <w:sz w:val="28"/>
                <w:szCs w:val="28"/>
              </w:rPr>
              <w:t>    （United Nations Children）</w:t>
            </w:r>
          </w:p>
        </w:tc>
      </w:tr>
    </w:tbl>
    <w:p w:rsidR="009F6944" w:rsidRDefault="009F6944">
      <w:pPr>
        <w:rPr>
          <w:rFonts w:asciiTheme="minorEastAsia" w:hAnsiTheme="minorEastAsia" w:hint="eastAsia"/>
          <w:sz w:val="28"/>
          <w:szCs w:val="28"/>
        </w:rPr>
      </w:pPr>
    </w:p>
    <w:p w:rsidR="00FA26BC" w:rsidRDefault="00FA26BC">
      <w:pPr>
        <w:rPr>
          <w:rFonts w:asciiTheme="minorEastAsia" w:hAnsiTheme="minorEastAsia" w:hint="eastAsia"/>
          <w:sz w:val="28"/>
          <w:szCs w:val="28"/>
        </w:rPr>
      </w:pPr>
    </w:p>
    <w:p w:rsidR="00FA26BC" w:rsidRDefault="00FA26BC">
      <w:pPr>
        <w:rPr>
          <w:rFonts w:asciiTheme="minorEastAsia" w:hAnsiTheme="minorEastAsia" w:hint="eastAsia"/>
          <w:sz w:val="28"/>
          <w:szCs w:val="28"/>
        </w:rPr>
      </w:pPr>
    </w:p>
    <w:p w:rsidR="00FA26BC" w:rsidRDefault="00FA26BC">
      <w:pPr>
        <w:rPr>
          <w:rFonts w:asciiTheme="minorEastAsia" w:hAnsiTheme="minorEastAsia" w:hint="eastAsia"/>
          <w:sz w:val="28"/>
          <w:szCs w:val="28"/>
        </w:rPr>
      </w:pPr>
    </w:p>
    <w:p w:rsidR="00FA26BC" w:rsidRDefault="00FA26BC">
      <w:pPr>
        <w:rPr>
          <w:rFonts w:asciiTheme="minorEastAsia" w:hAnsiTheme="minorEastAsia" w:hint="eastAsia"/>
          <w:sz w:val="28"/>
          <w:szCs w:val="28"/>
        </w:rPr>
      </w:pPr>
    </w:p>
    <w:tbl>
      <w:tblPr>
        <w:tblW w:w="4650" w:type="pct"/>
        <w:jc w:val="center"/>
        <w:tblCellSpacing w:w="0" w:type="dxa"/>
        <w:tblCellMar>
          <w:left w:w="0" w:type="dxa"/>
          <w:right w:w="0" w:type="dxa"/>
        </w:tblCellMar>
        <w:tblLook w:val="04A0"/>
      </w:tblPr>
      <w:tblGrid>
        <w:gridCol w:w="7725"/>
      </w:tblGrid>
      <w:tr w:rsidR="00FA26BC" w:rsidRPr="00361A96" w:rsidTr="00997209">
        <w:trPr>
          <w:tblCellSpacing w:w="0" w:type="dxa"/>
          <w:jc w:val="center"/>
        </w:trPr>
        <w:tc>
          <w:tcPr>
            <w:tcW w:w="0" w:type="auto"/>
            <w:vAlign w:val="center"/>
            <w:hideMark/>
          </w:tcPr>
          <w:p w:rsidR="00FA26BC" w:rsidRPr="00361A96" w:rsidRDefault="00FA26BC" w:rsidP="00997209">
            <w:pPr>
              <w:widowControl/>
              <w:jc w:val="center"/>
              <w:rPr>
                <w:rFonts w:ascii="黑体" w:eastAsia="黑体" w:hAnsi="宋体" w:cs="宋体"/>
                <w:kern w:val="0"/>
                <w:sz w:val="36"/>
                <w:szCs w:val="36"/>
              </w:rPr>
            </w:pPr>
            <w:r w:rsidRPr="00361A96">
              <w:rPr>
                <w:rFonts w:ascii="黑体" w:eastAsia="黑体" w:hAnsi="宋体" w:cs="宋体" w:hint="eastAsia"/>
                <w:b/>
                <w:bCs/>
                <w:kern w:val="0"/>
                <w:sz w:val="36"/>
                <w:szCs w:val="36"/>
              </w:rPr>
              <w:t xml:space="preserve">财政部 国家税务总局关于外国政府和国际组织无偿援助项目在华采购物资免征增值税的补充通知 </w:t>
            </w:r>
            <w:r w:rsidRPr="00361A96">
              <w:rPr>
                <w:rFonts w:ascii="宋体" w:eastAsia="黑体" w:hAnsi="宋体" w:cs="宋体" w:hint="eastAsia"/>
                <w:kern w:val="0"/>
                <w:sz w:val="36"/>
                <w:szCs w:val="36"/>
              </w:rPr>
              <w:t> </w:t>
            </w:r>
            <w:r w:rsidRPr="00361A96">
              <w:rPr>
                <w:rFonts w:ascii="黑体" w:eastAsia="黑体" w:hAnsi="宋体" w:cs="宋体" w:hint="eastAsia"/>
                <w:kern w:val="0"/>
                <w:sz w:val="36"/>
                <w:szCs w:val="36"/>
              </w:rPr>
              <w:t xml:space="preserve"> </w:t>
            </w:r>
          </w:p>
        </w:tc>
      </w:tr>
      <w:tr w:rsidR="00FA26BC" w:rsidRPr="00361A96" w:rsidTr="00997209">
        <w:trPr>
          <w:trHeight w:val="240"/>
          <w:tblCellSpacing w:w="0" w:type="dxa"/>
          <w:jc w:val="center"/>
        </w:trPr>
        <w:tc>
          <w:tcPr>
            <w:tcW w:w="0" w:type="auto"/>
            <w:vAlign w:val="center"/>
            <w:hideMark/>
          </w:tcPr>
          <w:p w:rsidR="00FA26BC" w:rsidRPr="00361A96" w:rsidRDefault="00FA26BC" w:rsidP="00997209">
            <w:pPr>
              <w:widowControl/>
              <w:jc w:val="left"/>
              <w:rPr>
                <w:rFonts w:ascii="宋体" w:eastAsia="宋体" w:hAnsi="宋体" w:cs="宋体"/>
                <w:kern w:val="0"/>
                <w:sz w:val="24"/>
                <w:szCs w:val="24"/>
              </w:rPr>
            </w:pPr>
            <w:r w:rsidRPr="00C7142A">
              <w:rPr>
                <w:rFonts w:ascii="宋体" w:eastAsia="宋体" w:hAnsi="宋体" w:cs="宋体"/>
                <w:kern w:val="0"/>
                <w:sz w:val="24"/>
                <w:szCs w:val="24"/>
              </w:rPr>
              <w:pict>
                <v:rect id="_x0000_i1026" style="width:0;height:.75pt" o:hralign="center" o:hrstd="t" o:hr="t" fillcolor="#aca899" stroked="f"/>
              </w:pict>
            </w:r>
          </w:p>
        </w:tc>
      </w:tr>
      <w:tr w:rsidR="00FA26BC" w:rsidRPr="00361A96" w:rsidTr="00997209">
        <w:trPr>
          <w:trHeight w:val="375"/>
          <w:tblCellSpacing w:w="0" w:type="dxa"/>
          <w:jc w:val="center"/>
        </w:trPr>
        <w:tc>
          <w:tcPr>
            <w:tcW w:w="0" w:type="auto"/>
            <w:vAlign w:val="center"/>
            <w:hideMark/>
          </w:tcPr>
          <w:p w:rsidR="00FA26BC" w:rsidRPr="00361A96" w:rsidRDefault="00FA26BC" w:rsidP="00997209">
            <w:pPr>
              <w:widowControl/>
              <w:jc w:val="center"/>
              <w:rPr>
                <w:rFonts w:ascii="宋体" w:eastAsia="宋体" w:hAnsi="宋体" w:cs="宋体"/>
                <w:kern w:val="0"/>
                <w:sz w:val="24"/>
                <w:szCs w:val="24"/>
              </w:rPr>
            </w:pPr>
            <w:r w:rsidRPr="00361A96">
              <w:rPr>
                <w:rFonts w:ascii="宋体" w:eastAsia="宋体" w:hAnsi="宋体" w:cs="宋体"/>
                <w:kern w:val="0"/>
                <w:sz w:val="24"/>
                <w:szCs w:val="24"/>
              </w:rPr>
              <w:t>财税〔2005〕13号 </w:t>
            </w:r>
          </w:p>
        </w:tc>
      </w:tr>
      <w:tr w:rsidR="00FA26BC" w:rsidRPr="00361A96" w:rsidTr="00997209">
        <w:trPr>
          <w:tblCellSpacing w:w="0" w:type="dxa"/>
          <w:jc w:val="center"/>
        </w:trPr>
        <w:tc>
          <w:tcPr>
            <w:tcW w:w="0" w:type="auto"/>
            <w:vAlign w:val="center"/>
            <w:hideMark/>
          </w:tcPr>
          <w:p w:rsidR="00FA26BC" w:rsidRPr="00361A96" w:rsidRDefault="00FA26BC" w:rsidP="00997209">
            <w:pPr>
              <w:widowControl/>
              <w:jc w:val="right"/>
              <w:rPr>
                <w:rFonts w:ascii="宋体" w:eastAsia="宋体" w:hAnsi="宋体" w:cs="宋体"/>
                <w:kern w:val="0"/>
                <w:sz w:val="24"/>
                <w:szCs w:val="24"/>
              </w:rPr>
            </w:pPr>
            <w:r w:rsidRPr="00361A96">
              <w:rPr>
                <w:rFonts w:ascii="宋体" w:eastAsia="宋体" w:hAnsi="宋体" w:cs="宋体"/>
                <w:color w:val="FF0000"/>
                <w:kern w:val="0"/>
                <w:sz w:val="24"/>
                <w:szCs w:val="24"/>
              </w:rPr>
              <w:t>全文有效</w:t>
            </w:r>
            <w:r w:rsidRPr="00361A96">
              <w:rPr>
                <w:rFonts w:ascii="宋体" w:eastAsia="宋体" w:hAnsi="宋体" w:cs="宋体"/>
                <w:kern w:val="0"/>
                <w:sz w:val="24"/>
                <w:szCs w:val="24"/>
              </w:rPr>
              <w:t>   </w:t>
            </w:r>
          </w:p>
        </w:tc>
      </w:tr>
      <w:tr w:rsidR="00FA26BC" w:rsidRPr="00361A96" w:rsidTr="00997209">
        <w:trPr>
          <w:tblCellSpacing w:w="0" w:type="dxa"/>
          <w:jc w:val="center"/>
        </w:trPr>
        <w:tc>
          <w:tcPr>
            <w:tcW w:w="0" w:type="auto"/>
            <w:vAlign w:val="center"/>
            <w:hideMark/>
          </w:tcPr>
          <w:p w:rsidR="00FA26BC" w:rsidRPr="00361A96" w:rsidRDefault="00FA26BC" w:rsidP="00997209">
            <w:pPr>
              <w:widowControl/>
              <w:jc w:val="center"/>
              <w:rPr>
                <w:rFonts w:ascii="宋体" w:eastAsia="宋体" w:hAnsi="宋体" w:cs="宋体"/>
                <w:kern w:val="0"/>
                <w:sz w:val="24"/>
                <w:szCs w:val="24"/>
              </w:rPr>
            </w:pPr>
          </w:p>
        </w:tc>
      </w:tr>
    </w:tbl>
    <w:p w:rsidR="00FA26BC" w:rsidRPr="00361A96" w:rsidRDefault="00FA26BC" w:rsidP="00FA26BC">
      <w:pPr>
        <w:widowControl/>
        <w:jc w:val="center"/>
        <w:rPr>
          <w:rFonts w:ascii="宋体" w:eastAsia="宋体" w:hAnsi="宋体" w:cs="宋体"/>
          <w:vanish/>
          <w:kern w:val="0"/>
          <w:sz w:val="24"/>
          <w:szCs w:val="24"/>
        </w:rPr>
      </w:pPr>
    </w:p>
    <w:tbl>
      <w:tblPr>
        <w:tblW w:w="4650" w:type="pct"/>
        <w:jc w:val="center"/>
        <w:tblCellSpacing w:w="0" w:type="dxa"/>
        <w:tblCellMar>
          <w:left w:w="0" w:type="dxa"/>
          <w:right w:w="0" w:type="dxa"/>
        </w:tblCellMar>
        <w:tblLook w:val="04A0"/>
      </w:tblPr>
      <w:tblGrid>
        <w:gridCol w:w="7725"/>
      </w:tblGrid>
      <w:tr w:rsidR="00FA26BC" w:rsidRPr="00361A96" w:rsidTr="00997209">
        <w:trPr>
          <w:tblCellSpacing w:w="0" w:type="dxa"/>
          <w:jc w:val="center"/>
        </w:trPr>
        <w:tc>
          <w:tcPr>
            <w:tcW w:w="0" w:type="auto"/>
            <w:vAlign w:val="center"/>
            <w:hideMark/>
          </w:tcPr>
          <w:p w:rsidR="00FA26BC" w:rsidRPr="00361A96" w:rsidRDefault="00FA26BC" w:rsidP="00997209">
            <w:pPr>
              <w:widowControl/>
              <w:jc w:val="right"/>
              <w:rPr>
                <w:rFonts w:ascii="宋体" w:eastAsia="宋体" w:hAnsi="宋体" w:cs="宋体"/>
                <w:kern w:val="0"/>
                <w:sz w:val="24"/>
                <w:szCs w:val="24"/>
              </w:rPr>
            </w:pPr>
          </w:p>
        </w:tc>
      </w:tr>
    </w:tbl>
    <w:p w:rsidR="00FA26BC" w:rsidRPr="00361A96" w:rsidRDefault="00FA26BC" w:rsidP="00FA26BC">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FA26BC" w:rsidRPr="00361A96" w:rsidTr="00997209">
        <w:trPr>
          <w:tblCellSpacing w:w="0" w:type="dxa"/>
          <w:jc w:val="center"/>
        </w:trPr>
        <w:tc>
          <w:tcPr>
            <w:tcW w:w="0" w:type="auto"/>
            <w:vAlign w:val="center"/>
            <w:hideMark/>
          </w:tcPr>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各省、自治区、直辖市、计划单列市财政厅（局）、国家税务局，新疆生产建设兵团财务局：</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2001年，财政部、国家税务总局、原外经贸部联合发出了《关于外国政府和国际组织无偿援助项目在华采购物资免征增值税问题的通知》（财税〔2002〕2号），明确了外国政府和国际组织无偿援助项目在华采购物资免征增值税政策。现就财政部归口管理的世界银行等国际组织和外国政府对华</w:t>
            </w:r>
            <w:r w:rsidRPr="00361A96">
              <w:rPr>
                <w:rFonts w:ascii="宋体" w:eastAsia="宋体" w:hAnsi="宋体" w:cs="宋体" w:hint="eastAsia"/>
                <w:color w:val="000000"/>
                <w:kern w:val="0"/>
                <w:sz w:val="24"/>
                <w:szCs w:val="24"/>
              </w:rPr>
              <w:lastRenderedPageBreak/>
              <w:t>财政合作项下的无偿援助项目在华采购物资的免税申报审批程序，补充规定如下：</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一、由财政部归口管理的外国政府和国际组织无偿援助项目在华采购物资免征增值税，按照财税〔2002〕2号文件所附《外国政府和国际组织无偿援助项目在国内采购货物免征增值税的管理办法（试行）》中的有关规定执行。即，在项目确立之后，由援助项目所需物资的采购方（以下简称购货方）通过项目单位共同向财政部主管部门和国家税务总局同时提交免税采购申请，内容包括：援助项目名称、援助方、受援单位、购货方与供货方签订的销售合同（复印件）等，并填报《外国政府和国际组织无偿援助项目在华采购货物明细表》，供货方在销售合同签订后，将合同（复印件）送交企业所在地税务机关备案。财政部主管部门在接到购货方和项目单位的免税采购申请后，对项目有关内容的真实性、采购货物是否属援助项目所需等内容进行审核；审核无误后，向国家税务总局出具申请内容无误的证明材料。国家税务总局接到购货方和项目单位的免税申请以及财政部主管部门出具的证明材料后，通过供货方所在地主管税务部门对免税申请所购货物的有关情况进行核实，并向国家税务总局出具证明材料，如所在地主管税务部门出具的证明材料与财政部出具的证明材料的相关内容一致，国家税务总局向供货方所在地主管税务机关下发供货方销售有关货物免征增值税的文件，同时抄送财政部主管部门、购货方和项目单位。</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二、其他免税事宜均按照财税〔2002〕2号文件的有关规定执行。</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三、增补财税〔2002〕2号文件的《国际组织名单》</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增加：欧洲投资银行（European Investment Bank简称EIB）</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全球环境基金（Global Environment Facility简称：GEF）</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四、以上规定自文到之日起执行。</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此外，财税〔2002〕2号文件的《国际组织名单》中的个别国际组织的</w:t>
            </w:r>
            <w:r w:rsidRPr="00361A96">
              <w:rPr>
                <w:rFonts w:ascii="宋体" w:eastAsia="宋体" w:hAnsi="宋体" w:cs="宋体" w:hint="eastAsia"/>
                <w:color w:val="000000"/>
                <w:kern w:val="0"/>
                <w:sz w:val="24"/>
                <w:szCs w:val="24"/>
              </w:rPr>
              <w:lastRenderedPageBreak/>
              <w:t>名称英文拼写有误，现更正如下：</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1.国际复兴开发银行（世界银行）的英文拼写为：</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International Bank for Reconstruction and Development简称IBRD（WorldBank）</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2.国际金融公司的英文拼写为：</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International Finance Corporation简称IFC</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3.亚洲开发银行的英文拼写为：</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Asian Development Bank简称ADB</w:t>
            </w:r>
          </w:p>
          <w:p w:rsidR="00FA26BC" w:rsidRPr="00361A96" w:rsidRDefault="00FA26BC" w:rsidP="00997209">
            <w:pPr>
              <w:widowControl/>
              <w:spacing w:line="540" w:lineRule="atLeast"/>
              <w:jc w:val="left"/>
              <w:rPr>
                <w:rFonts w:ascii="宋体" w:eastAsia="宋体" w:hAnsi="宋体" w:cs="宋体"/>
                <w:color w:val="000000"/>
                <w:kern w:val="0"/>
                <w:sz w:val="24"/>
                <w:szCs w:val="24"/>
              </w:rPr>
            </w:pPr>
            <w:r w:rsidRPr="00361A96">
              <w:rPr>
                <w:rFonts w:ascii="宋体" w:eastAsia="宋体" w:hAnsi="宋体" w:cs="宋体" w:hint="eastAsia"/>
                <w:color w:val="000000"/>
                <w:kern w:val="0"/>
                <w:sz w:val="24"/>
                <w:szCs w:val="24"/>
              </w:rPr>
              <w:t>    特此通知。</w:t>
            </w:r>
          </w:p>
          <w:p w:rsidR="00FA26BC" w:rsidRPr="00361A96" w:rsidRDefault="00FA26BC" w:rsidP="00997209">
            <w:pPr>
              <w:widowControl/>
              <w:spacing w:line="540" w:lineRule="atLeast"/>
              <w:jc w:val="left"/>
              <w:rPr>
                <w:rFonts w:ascii="宋体" w:eastAsia="宋体" w:hAnsi="宋体" w:cs="宋体"/>
                <w:color w:val="000000"/>
                <w:kern w:val="0"/>
                <w:sz w:val="24"/>
                <w:szCs w:val="24"/>
              </w:rPr>
            </w:pPr>
          </w:p>
        </w:tc>
      </w:tr>
    </w:tbl>
    <w:p w:rsidR="00FA26BC" w:rsidRPr="00D70863" w:rsidRDefault="00FA26BC">
      <w:pPr>
        <w:rPr>
          <w:rFonts w:asciiTheme="minorEastAsia" w:hAnsiTheme="minorEastAsia"/>
          <w:sz w:val="28"/>
          <w:szCs w:val="28"/>
        </w:rPr>
      </w:pPr>
    </w:p>
    <w:sectPr w:rsidR="00FA26BC" w:rsidRPr="00D70863" w:rsidSect="009F6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B10" w:rsidRDefault="00C70B10" w:rsidP="00FA26BC">
      <w:r>
        <w:separator/>
      </w:r>
    </w:p>
  </w:endnote>
  <w:endnote w:type="continuationSeparator" w:id="1">
    <w:p w:rsidR="00C70B10" w:rsidRDefault="00C70B10" w:rsidP="00FA2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B10" w:rsidRDefault="00C70B10" w:rsidP="00FA26BC">
      <w:r>
        <w:separator/>
      </w:r>
    </w:p>
  </w:footnote>
  <w:footnote w:type="continuationSeparator" w:id="1">
    <w:p w:rsidR="00C70B10" w:rsidRDefault="00C70B10" w:rsidP="00FA2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863"/>
    <w:rsid w:val="00132A29"/>
    <w:rsid w:val="00252D70"/>
    <w:rsid w:val="00883E2F"/>
    <w:rsid w:val="009F6944"/>
    <w:rsid w:val="00C70B10"/>
    <w:rsid w:val="00D70863"/>
    <w:rsid w:val="00FA2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0863"/>
    <w:rPr>
      <w:color w:val="0000FF"/>
      <w:u w:val="single"/>
    </w:rPr>
  </w:style>
  <w:style w:type="paragraph" w:styleId="a4">
    <w:name w:val="header"/>
    <w:basedOn w:val="a"/>
    <w:link w:val="Char"/>
    <w:uiPriority w:val="99"/>
    <w:semiHidden/>
    <w:unhideWhenUsed/>
    <w:rsid w:val="00FA2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A26BC"/>
    <w:rPr>
      <w:sz w:val="18"/>
      <w:szCs w:val="18"/>
    </w:rPr>
  </w:style>
  <w:style w:type="paragraph" w:styleId="a5">
    <w:name w:val="footer"/>
    <w:basedOn w:val="a"/>
    <w:link w:val="Char0"/>
    <w:uiPriority w:val="99"/>
    <w:semiHidden/>
    <w:unhideWhenUsed/>
    <w:rsid w:val="00FA26B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A26BC"/>
    <w:rPr>
      <w:sz w:val="18"/>
      <w:szCs w:val="18"/>
    </w:rPr>
  </w:style>
</w:styles>
</file>

<file path=word/webSettings.xml><?xml version="1.0" encoding="utf-8"?>
<w:webSettings xmlns:r="http://schemas.openxmlformats.org/officeDocument/2006/relationships" xmlns:w="http://schemas.openxmlformats.org/wordprocessingml/2006/main">
  <w:divs>
    <w:div w:id="1744641495">
      <w:bodyDiv w:val="1"/>
      <w:marLeft w:val="0"/>
      <w:marRight w:val="0"/>
      <w:marTop w:val="0"/>
      <w:marBottom w:val="0"/>
      <w:divBdr>
        <w:top w:val="none" w:sz="0" w:space="0" w:color="auto"/>
        <w:left w:val="none" w:sz="0" w:space="0" w:color="auto"/>
        <w:bottom w:val="none" w:sz="0" w:space="0" w:color="auto"/>
        <w:right w:val="none" w:sz="0" w:space="0" w:color="auto"/>
      </w:divBdr>
      <w:divsChild>
        <w:div w:id="1174959776">
          <w:marLeft w:val="0"/>
          <w:marRight w:val="0"/>
          <w:marTop w:val="0"/>
          <w:marBottom w:val="0"/>
          <w:divBdr>
            <w:top w:val="none" w:sz="0" w:space="0" w:color="auto"/>
            <w:left w:val="none" w:sz="0" w:space="0" w:color="auto"/>
            <w:bottom w:val="none" w:sz="0" w:space="0" w:color="auto"/>
            <w:right w:val="none" w:sz="0" w:space="0" w:color="auto"/>
          </w:divBdr>
        </w:div>
        <w:div w:id="1925264784">
          <w:marLeft w:val="0"/>
          <w:marRight w:val="0"/>
          <w:marTop w:val="0"/>
          <w:marBottom w:val="0"/>
          <w:divBdr>
            <w:top w:val="none" w:sz="0" w:space="0" w:color="auto"/>
            <w:left w:val="none" w:sz="0" w:space="0" w:color="auto"/>
            <w:bottom w:val="none" w:sz="0" w:space="0" w:color="auto"/>
            <w:right w:val="none" w:sz="0" w:space="0" w:color="auto"/>
          </w:divBdr>
        </w:div>
        <w:div w:id="1848666653">
          <w:marLeft w:val="0"/>
          <w:marRight w:val="0"/>
          <w:marTop w:val="0"/>
          <w:marBottom w:val="0"/>
          <w:divBdr>
            <w:top w:val="none" w:sz="0" w:space="0" w:color="auto"/>
            <w:left w:val="none" w:sz="0" w:space="0" w:color="auto"/>
            <w:bottom w:val="none" w:sz="0" w:space="0" w:color="auto"/>
            <w:right w:val="none" w:sz="0" w:space="0" w:color="auto"/>
          </w:divBdr>
        </w:div>
        <w:div w:id="2107532904">
          <w:marLeft w:val="0"/>
          <w:marRight w:val="0"/>
          <w:marTop w:val="0"/>
          <w:marBottom w:val="0"/>
          <w:divBdr>
            <w:top w:val="none" w:sz="0" w:space="0" w:color="auto"/>
            <w:left w:val="none" w:sz="0" w:space="0" w:color="auto"/>
            <w:bottom w:val="none" w:sz="0" w:space="0" w:color="auto"/>
            <w:right w:val="none" w:sz="0" w:space="0" w:color="auto"/>
          </w:divBdr>
        </w:div>
        <w:div w:id="1108087380">
          <w:marLeft w:val="0"/>
          <w:marRight w:val="0"/>
          <w:marTop w:val="0"/>
          <w:marBottom w:val="0"/>
          <w:divBdr>
            <w:top w:val="none" w:sz="0" w:space="0" w:color="auto"/>
            <w:left w:val="none" w:sz="0" w:space="0" w:color="auto"/>
            <w:bottom w:val="none" w:sz="0" w:space="0" w:color="auto"/>
            <w:right w:val="none" w:sz="0" w:space="0" w:color="auto"/>
          </w:divBdr>
        </w:div>
        <w:div w:id="946500085">
          <w:marLeft w:val="0"/>
          <w:marRight w:val="0"/>
          <w:marTop w:val="0"/>
          <w:marBottom w:val="0"/>
          <w:divBdr>
            <w:top w:val="none" w:sz="0" w:space="0" w:color="auto"/>
            <w:left w:val="none" w:sz="0" w:space="0" w:color="auto"/>
            <w:bottom w:val="none" w:sz="0" w:space="0" w:color="auto"/>
            <w:right w:val="none" w:sz="0" w:space="0" w:color="auto"/>
          </w:divBdr>
        </w:div>
        <w:div w:id="1571188022">
          <w:marLeft w:val="0"/>
          <w:marRight w:val="0"/>
          <w:marTop w:val="0"/>
          <w:marBottom w:val="0"/>
          <w:divBdr>
            <w:top w:val="none" w:sz="0" w:space="0" w:color="auto"/>
            <w:left w:val="none" w:sz="0" w:space="0" w:color="auto"/>
            <w:bottom w:val="none" w:sz="0" w:space="0" w:color="auto"/>
            <w:right w:val="none" w:sz="0" w:space="0" w:color="auto"/>
          </w:divBdr>
        </w:div>
        <w:div w:id="1677032515">
          <w:marLeft w:val="0"/>
          <w:marRight w:val="0"/>
          <w:marTop w:val="0"/>
          <w:marBottom w:val="0"/>
          <w:divBdr>
            <w:top w:val="none" w:sz="0" w:space="0" w:color="auto"/>
            <w:left w:val="none" w:sz="0" w:space="0" w:color="auto"/>
            <w:bottom w:val="none" w:sz="0" w:space="0" w:color="auto"/>
            <w:right w:val="none" w:sz="0" w:space="0" w:color="auto"/>
          </w:divBdr>
        </w:div>
        <w:div w:id="1276325930">
          <w:marLeft w:val="0"/>
          <w:marRight w:val="0"/>
          <w:marTop w:val="0"/>
          <w:marBottom w:val="0"/>
          <w:divBdr>
            <w:top w:val="none" w:sz="0" w:space="0" w:color="auto"/>
            <w:left w:val="none" w:sz="0" w:space="0" w:color="auto"/>
            <w:bottom w:val="none" w:sz="0" w:space="0" w:color="auto"/>
            <w:right w:val="none" w:sz="0" w:space="0" w:color="auto"/>
          </w:divBdr>
        </w:div>
        <w:div w:id="1457793884">
          <w:marLeft w:val="0"/>
          <w:marRight w:val="0"/>
          <w:marTop w:val="0"/>
          <w:marBottom w:val="0"/>
          <w:divBdr>
            <w:top w:val="none" w:sz="0" w:space="0" w:color="auto"/>
            <w:left w:val="none" w:sz="0" w:space="0" w:color="auto"/>
            <w:bottom w:val="none" w:sz="0" w:space="0" w:color="auto"/>
            <w:right w:val="none" w:sz="0" w:space="0" w:color="auto"/>
          </w:divBdr>
        </w:div>
        <w:div w:id="243800911">
          <w:marLeft w:val="0"/>
          <w:marRight w:val="0"/>
          <w:marTop w:val="0"/>
          <w:marBottom w:val="0"/>
          <w:divBdr>
            <w:top w:val="none" w:sz="0" w:space="0" w:color="auto"/>
            <w:left w:val="none" w:sz="0" w:space="0" w:color="auto"/>
            <w:bottom w:val="none" w:sz="0" w:space="0" w:color="auto"/>
            <w:right w:val="none" w:sz="0" w:space="0" w:color="auto"/>
          </w:divBdr>
        </w:div>
        <w:div w:id="633802030">
          <w:marLeft w:val="0"/>
          <w:marRight w:val="0"/>
          <w:marTop w:val="0"/>
          <w:marBottom w:val="0"/>
          <w:divBdr>
            <w:top w:val="none" w:sz="0" w:space="0" w:color="auto"/>
            <w:left w:val="none" w:sz="0" w:space="0" w:color="auto"/>
            <w:bottom w:val="none" w:sz="0" w:space="0" w:color="auto"/>
            <w:right w:val="none" w:sz="0" w:space="0" w:color="auto"/>
          </w:divBdr>
        </w:div>
        <w:div w:id="713118051">
          <w:marLeft w:val="0"/>
          <w:marRight w:val="0"/>
          <w:marTop w:val="0"/>
          <w:marBottom w:val="0"/>
          <w:divBdr>
            <w:top w:val="none" w:sz="0" w:space="0" w:color="auto"/>
            <w:left w:val="none" w:sz="0" w:space="0" w:color="auto"/>
            <w:bottom w:val="none" w:sz="0" w:space="0" w:color="auto"/>
            <w:right w:val="none" w:sz="0" w:space="0" w:color="auto"/>
          </w:divBdr>
        </w:div>
        <w:div w:id="1548181121">
          <w:marLeft w:val="0"/>
          <w:marRight w:val="0"/>
          <w:marTop w:val="0"/>
          <w:marBottom w:val="0"/>
          <w:divBdr>
            <w:top w:val="none" w:sz="0" w:space="0" w:color="auto"/>
            <w:left w:val="none" w:sz="0" w:space="0" w:color="auto"/>
            <w:bottom w:val="none" w:sz="0" w:space="0" w:color="auto"/>
            <w:right w:val="none" w:sz="0" w:space="0" w:color="auto"/>
          </w:divBdr>
        </w:div>
        <w:div w:id="355742053">
          <w:marLeft w:val="0"/>
          <w:marRight w:val="0"/>
          <w:marTop w:val="0"/>
          <w:marBottom w:val="0"/>
          <w:divBdr>
            <w:top w:val="none" w:sz="0" w:space="0" w:color="auto"/>
            <w:left w:val="none" w:sz="0" w:space="0" w:color="auto"/>
            <w:bottom w:val="none" w:sz="0" w:space="0" w:color="auto"/>
            <w:right w:val="none" w:sz="0" w:space="0" w:color="auto"/>
          </w:divBdr>
        </w:div>
        <w:div w:id="314724324">
          <w:marLeft w:val="0"/>
          <w:marRight w:val="0"/>
          <w:marTop w:val="0"/>
          <w:marBottom w:val="0"/>
          <w:divBdr>
            <w:top w:val="none" w:sz="0" w:space="0" w:color="auto"/>
            <w:left w:val="none" w:sz="0" w:space="0" w:color="auto"/>
            <w:bottom w:val="none" w:sz="0" w:space="0" w:color="auto"/>
            <w:right w:val="none" w:sz="0" w:space="0" w:color="auto"/>
          </w:divBdr>
        </w:div>
        <w:div w:id="1963219971">
          <w:marLeft w:val="0"/>
          <w:marRight w:val="0"/>
          <w:marTop w:val="0"/>
          <w:marBottom w:val="0"/>
          <w:divBdr>
            <w:top w:val="none" w:sz="0" w:space="0" w:color="auto"/>
            <w:left w:val="none" w:sz="0" w:space="0" w:color="auto"/>
            <w:bottom w:val="none" w:sz="0" w:space="0" w:color="auto"/>
            <w:right w:val="none" w:sz="0" w:space="0" w:color="auto"/>
          </w:divBdr>
        </w:div>
        <w:div w:id="1897737468">
          <w:marLeft w:val="0"/>
          <w:marRight w:val="0"/>
          <w:marTop w:val="0"/>
          <w:marBottom w:val="0"/>
          <w:divBdr>
            <w:top w:val="none" w:sz="0" w:space="0" w:color="auto"/>
            <w:left w:val="none" w:sz="0" w:space="0" w:color="auto"/>
            <w:bottom w:val="none" w:sz="0" w:space="0" w:color="auto"/>
            <w:right w:val="none" w:sz="0" w:space="0" w:color="auto"/>
          </w:divBdr>
        </w:div>
        <w:div w:id="1449471042">
          <w:marLeft w:val="0"/>
          <w:marRight w:val="0"/>
          <w:marTop w:val="0"/>
          <w:marBottom w:val="0"/>
          <w:divBdr>
            <w:top w:val="none" w:sz="0" w:space="0" w:color="auto"/>
            <w:left w:val="none" w:sz="0" w:space="0" w:color="auto"/>
            <w:bottom w:val="none" w:sz="0" w:space="0" w:color="auto"/>
            <w:right w:val="none" w:sz="0" w:space="0" w:color="auto"/>
          </w:divBdr>
        </w:div>
        <w:div w:id="1807309848">
          <w:marLeft w:val="0"/>
          <w:marRight w:val="0"/>
          <w:marTop w:val="0"/>
          <w:marBottom w:val="0"/>
          <w:divBdr>
            <w:top w:val="none" w:sz="0" w:space="0" w:color="auto"/>
            <w:left w:val="none" w:sz="0" w:space="0" w:color="auto"/>
            <w:bottom w:val="none" w:sz="0" w:space="0" w:color="auto"/>
            <w:right w:val="none" w:sz="0" w:space="0" w:color="auto"/>
          </w:divBdr>
        </w:div>
        <w:div w:id="517082005">
          <w:marLeft w:val="0"/>
          <w:marRight w:val="0"/>
          <w:marTop w:val="0"/>
          <w:marBottom w:val="0"/>
          <w:divBdr>
            <w:top w:val="none" w:sz="0" w:space="0" w:color="auto"/>
            <w:left w:val="none" w:sz="0" w:space="0" w:color="auto"/>
            <w:bottom w:val="none" w:sz="0" w:space="0" w:color="auto"/>
            <w:right w:val="none" w:sz="0" w:space="0" w:color="auto"/>
          </w:divBdr>
        </w:div>
        <w:div w:id="1661225933">
          <w:marLeft w:val="0"/>
          <w:marRight w:val="0"/>
          <w:marTop w:val="0"/>
          <w:marBottom w:val="0"/>
          <w:divBdr>
            <w:top w:val="none" w:sz="0" w:space="0" w:color="auto"/>
            <w:left w:val="none" w:sz="0" w:space="0" w:color="auto"/>
            <w:bottom w:val="none" w:sz="0" w:space="0" w:color="auto"/>
            <w:right w:val="none" w:sz="0" w:space="0" w:color="auto"/>
          </w:divBdr>
        </w:div>
        <w:div w:id="506672691">
          <w:marLeft w:val="0"/>
          <w:marRight w:val="0"/>
          <w:marTop w:val="0"/>
          <w:marBottom w:val="0"/>
          <w:divBdr>
            <w:top w:val="none" w:sz="0" w:space="0" w:color="auto"/>
            <w:left w:val="none" w:sz="0" w:space="0" w:color="auto"/>
            <w:bottom w:val="none" w:sz="0" w:space="0" w:color="auto"/>
            <w:right w:val="none" w:sz="0" w:space="0" w:color="auto"/>
          </w:divBdr>
        </w:div>
        <w:div w:id="1483083854">
          <w:marLeft w:val="0"/>
          <w:marRight w:val="0"/>
          <w:marTop w:val="0"/>
          <w:marBottom w:val="0"/>
          <w:divBdr>
            <w:top w:val="none" w:sz="0" w:space="0" w:color="auto"/>
            <w:left w:val="none" w:sz="0" w:space="0" w:color="auto"/>
            <w:bottom w:val="none" w:sz="0" w:space="0" w:color="auto"/>
            <w:right w:val="none" w:sz="0" w:space="0" w:color="auto"/>
          </w:divBdr>
        </w:div>
        <w:div w:id="256183728">
          <w:marLeft w:val="0"/>
          <w:marRight w:val="0"/>
          <w:marTop w:val="0"/>
          <w:marBottom w:val="0"/>
          <w:divBdr>
            <w:top w:val="none" w:sz="0" w:space="0" w:color="auto"/>
            <w:left w:val="none" w:sz="0" w:space="0" w:color="auto"/>
            <w:bottom w:val="none" w:sz="0" w:space="0" w:color="auto"/>
            <w:right w:val="none" w:sz="0" w:space="0" w:color="auto"/>
          </w:divBdr>
        </w:div>
        <w:div w:id="437872530">
          <w:marLeft w:val="0"/>
          <w:marRight w:val="0"/>
          <w:marTop w:val="0"/>
          <w:marBottom w:val="0"/>
          <w:divBdr>
            <w:top w:val="none" w:sz="0" w:space="0" w:color="auto"/>
            <w:left w:val="none" w:sz="0" w:space="0" w:color="auto"/>
            <w:bottom w:val="none" w:sz="0" w:space="0" w:color="auto"/>
            <w:right w:val="none" w:sz="0" w:space="0" w:color="auto"/>
          </w:divBdr>
        </w:div>
        <w:div w:id="2067602398">
          <w:marLeft w:val="0"/>
          <w:marRight w:val="0"/>
          <w:marTop w:val="0"/>
          <w:marBottom w:val="0"/>
          <w:divBdr>
            <w:top w:val="none" w:sz="0" w:space="0" w:color="auto"/>
            <w:left w:val="none" w:sz="0" w:space="0" w:color="auto"/>
            <w:bottom w:val="none" w:sz="0" w:space="0" w:color="auto"/>
            <w:right w:val="none" w:sz="0" w:space="0" w:color="auto"/>
          </w:divBdr>
        </w:div>
        <w:div w:id="702947015">
          <w:marLeft w:val="0"/>
          <w:marRight w:val="0"/>
          <w:marTop w:val="0"/>
          <w:marBottom w:val="0"/>
          <w:divBdr>
            <w:top w:val="none" w:sz="0" w:space="0" w:color="auto"/>
            <w:left w:val="none" w:sz="0" w:space="0" w:color="auto"/>
            <w:bottom w:val="none" w:sz="0" w:space="0" w:color="auto"/>
            <w:right w:val="none" w:sz="0" w:space="0" w:color="auto"/>
          </w:divBdr>
        </w:div>
        <w:div w:id="1140000875">
          <w:marLeft w:val="0"/>
          <w:marRight w:val="0"/>
          <w:marTop w:val="0"/>
          <w:marBottom w:val="0"/>
          <w:divBdr>
            <w:top w:val="none" w:sz="0" w:space="0" w:color="auto"/>
            <w:left w:val="none" w:sz="0" w:space="0" w:color="auto"/>
            <w:bottom w:val="none" w:sz="0" w:space="0" w:color="auto"/>
            <w:right w:val="none" w:sz="0" w:space="0" w:color="auto"/>
          </w:divBdr>
        </w:div>
        <w:div w:id="217278057">
          <w:marLeft w:val="0"/>
          <w:marRight w:val="0"/>
          <w:marTop w:val="0"/>
          <w:marBottom w:val="0"/>
          <w:divBdr>
            <w:top w:val="none" w:sz="0" w:space="0" w:color="auto"/>
            <w:left w:val="none" w:sz="0" w:space="0" w:color="auto"/>
            <w:bottom w:val="none" w:sz="0" w:space="0" w:color="auto"/>
            <w:right w:val="none" w:sz="0" w:space="0" w:color="auto"/>
          </w:divBdr>
        </w:div>
        <w:div w:id="198569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452</Words>
  <Characters>2582</Characters>
  <Application>Microsoft Office Word</Application>
  <DocSecurity>0</DocSecurity>
  <Lines>21</Lines>
  <Paragraphs>6</Paragraphs>
  <ScaleCrop>false</ScaleCrop>
  <Company>Sky123.Org</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方旖旎</cp:lastModifiedBy>
  <cp:revision>2</cp:revision>
  <dcterms:created xsi:type="dcterms:W3CDTF">2016-08-03T01:19:00Z</dcterms:created>
  <dcterms:modified xsi:type="dcterms:W3CDTF">2016-10-17T09:00:00Z</dcterms:modified>
</cp:coreProperties>
</file>