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简体" w:cs="Times New Roman"/>
          <w:bCs/>
          <w:sz w:val="32"/>
          <w:szCs w:val="32"/>
          <w:lang w:val="en-US" w:eastAsia="zh-CN"/>
        </w:rPr>
      </w:pPr>
      <w:r>
        <w:rPr>
          <w:rFonts w:hint="eastAsia" w:ascii="Times New Roman" w:hAnsi="Times New Roman" w:eastAsia="方正黑体简体" w:cs="Times New Roman"/>
          <w:bCs/>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简体"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汕头高新区企业培训费补贴申报指南</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val="en-US" w:eastAsia="zh-CN"/>
        </w:rPr>
        <w:t>补贴</w:t>
      </w:r>
      <w:r>
        <w:rPr>
          <w:rFonts w:hint="eastAsia" w:ascii="Times New Roman" w:hAnsi="Times New Roman" w:eastAsia="黑体" w:cs="Times New Roman"/>
          <w:sz w:val="32"/>
          <w:szCs w:val="32"/>
        </w:rPr>
        <w:t>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在符合条件的培训机构开设专业培训班和组织承办行业领域高级研修班的区内企业</w:t>
      </w:r>
      <w:r>
        <w:rPr>
          <w:rFonts w:hint="eastAsia"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 申报条件、补贴标准和申报时限：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rPr>
      </w:pPr>
      <w:r>
        <w:rPr>
          <w:rFonts w:hint="eastAsia" w:ascii="Times New Roman" w:hAnsi="Times New Roman" w:eastAsia="方正楷体简体" w:cs="Times New Roman"/>
          <w:sz w:val="32"/>
          <w:szCs w:val="32"/>
          <w:lang w:val="en-US" w:eastAsia="zh-CN"/>
        </w:rPr>
        <w:t>（一）申报条件</w:t>
      </w:r>
      <w:r>
        <w:rPr>
          <w:rFonts w:hint="eastAsia" w:ascii="Times New Roman" w:hAnsi="Times New Roman" w:eastAsia="方正楷体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、2023年3月1日（含当日）以后区内企业在符合条件的培训机构开设的专业培训班和组织承办行业领域的高级研修班；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2、“专业培训班”须为企业对内部员工进行的与本企业经营生产业务相关的专业培训；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3、“高级研修班”须为区内企业以高新区重点产业领域为重点，组织承办行业领域，培养高层次、急需紧缺的管理或专业技术人才的研修班；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4、培训机构应为经市级以上行业主管部门批准设立、正常经营且无违法违纪行为的机构；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5、培训师资专家必须具有中级以上专业技术职称或技师（二级）以上职业资格证书；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6、培训或开班前需取得汕头高新区管委会核准；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7、企业依法经营，无违法犯罪行为。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楷体简体" w:cs="Times New Roman"/>
          <w:sz w:val="32"/>
          <w:szCs w:val="32"/>
          <w:lang w:val="en-US" w:eastAsia="zh-CN"/>
        </w:rPr>
        <w:t>（二）补贴标准：</w:t>
      </w:r>
      <w:r>
        <w:rPr>
          <w:rFonts w:hint="eastAsia" w:ascii="Times New Roman" w:hAnsi="Times New Roman" w:eastAsia="方正仿宋简体" w:cs="Times New Roman"/>
          <w:sz w:val="32"/>
          <w:szCs w:val="32"/>
          <w:lang w:val="en-US" w:eastAsia="zh-CN"/>
        </w:rPr>
        <w:t>专业培训班按每班50%比例一次性给予企业培训费补贴，每年每个企业最高不超过5万元。高级研修班一次性给予企业每班50%的办班补贴，每年每个企业最高不超过10万元。补贴经费的核准参照上级有关培训费管理的规定标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（三）申报时限：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1、举办培训班申报时限：拟举办“专业培训班”或“高级研修班”之前；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2、申请补贴申报时限：举办“专业培训班”或“高级研修班”结束之日起6个月内申请。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三、 申请举办培训班、培训补贴申报材料和审批程序</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rPr>
      </w:pPr>
      <w:r>
        <w:rPr>
          <w:rFonts w:hint="eastAsia" w:ascii="Times New Roman" w:hAnsi="Times New Roman" w:eastAsia="方正楷体简体" w:cs="Times New Roman"/>
          <w:sz w:val="32"/>
          <w:szCs w:val="32"/>
          <w:lang w:val="en-US" w:eastAsia="zh-CN"/>
        </w:rPr>
        <w:t>（一）申请举办培训班申报材料</w:t>
      </w:r>
      <w:r>
        <w:rPr>
          <w:rFonts w:hint="eastAsia" w:ascii="Times New Roman" w:hAnsi="Times New Roman" w:eastAsia="方正楷体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rPr>
        <w:t>、《汕头高新区企业培训班举办申请表》；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培训机构资质及培训师资专家证明材料</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3、培训方案</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培训协议</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培训对象名册</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企业劳动用工备案证明</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企业营业执照或统一社会信用代码证</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（二）申请培训补贴补充申报材料：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8、《汕头高新区企业培训费补贴申请表》；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9、培训现场佐证材料；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10、培训效果总结材料；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11、汕头高新区管委会核准材料；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12、企业支付的培训费凭证。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上述申报材料均一式一份，其中第1、5、8、9、10项需提供原件，其他材料在线上上传原件扫描件，纸质版提供复印件，申报材料复印件由企业负责确认与原件相符并加盖公章。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（三）申请举办培训班审批程序: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1、申报：由区内企业通过汕头高新区企业服务平台PC端线上申报，线上初审通过后将纸质申报材料一式一份装订成册提交至汕头高新区人力资源服务中心；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2、审批：由汕头高新区人力资源服务中心审核后，提出拟办意见，报送至汕头高新区党政办公室，区党政办按规定报批。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（四）申请培训补贴审批程序：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1、申报：由区内企业通过汕头高新区企业服务平台PC端申报，初审通过后再将纸质申报材料装订成册提交至汕头高新区人力资源服务中心；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2、审批：由汕头高新区人力资源服务中心审核后提出拟发放名单，报送至汕头高新区党政办公室，区党政办按规定报批；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3、公示：拟发放名单在高新区管委会门户网站公示，时间5天；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4、核发：符合发放培训补贴的，按有关程序将款项汇至企业银行账户。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、受理部门：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受理部门：汕头高新技术产业开发区人力资源服务中心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联系电话：0754-88463432  邮箱：gxgwrlzx163.com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表8-1《</w:t>
      </w:r>
      <w:r>
        <w:rPr>
          <w:rFonts w:hint="eastAsia" w:ascii="Times New Roman" w:hAnsi="Times New Roman" w:eastAsia="方正仿宋简体" w:cs="Times New Roman"/>
          <w:sz w:val="32"/>
          <w:szCs w:val="32"/>
          <w:highlight w:val="none"/>
        </w:rPr>
        <w:t>汕头高新区企业培训班举办申请表</w:t>
      </w:r>
      <w:r>
        <w:rPr>
          <w:rFonts w:hint="eastAsia" w:ascii="Times New Roman" w:hAnsi="Times New Roman" w:eastAsia="方正仿宋简体"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表8-2《汕头高新区企业培训费补贴申请表》</w:t>
      </w:r>
    </w:p>
    <w:p>
      <w:pPr>
        <w:spacing w:line="600" w:lineRule="exact"/>
        <w:rPr>
          <w:rFonts w:hint="default" w:eastAsia="方正黑体简体"/>
          <w:bCs/>
          <w:sz w:val="32"/>
          <w:szCs w:val="32"/>
          <w:lang w:val="en-US" w:eastAsia="zh-CN"/>
        </w:rPr>
      </w:pPr>
      <w:r>
        <w:rPr>
          <w:rFonts w:hint="eastAsia" w:eastAsia="方正黑体简体"/>
          <w:bCs/>
          <w:sz w:val="32"/>
          <w:szCs w:val="32"/>
          <w:lang w:val="en-US" w:eastAsia="zh-CN"/>
        </w:rPr>
        <w:t>表8-1</w:t>
      </w:r>
    </w:p>
    <w:p>
      <w:pPr>
        <w:spacing w:line="600" w:lineRule="exact"/>
        <w:rPr>
          <w:rFonts w:hint="eastAsia" w:eastAsia="方正黑体简体"/>
          <w:bCs/>
          <w:sz w:val="32"/>
          <w:szCs w:val="32"/>
          <w:lang w:val="en-US" w:eastAsia="zh-CN"/>
        </w:rPr>
      </w:pPr>
    </w:p>
    <w:p>
      <w:pPr>
        <w:spacing w:line="600" w:lineRule="exact"/>
        <w:jc w:val="center"/>
        <w:rPr>
          <w:rFonts w:hint="eastAsia" w:eastAsia="方正小标宋简体" w:cs="宋体"/>
          <w:bCs/>
          <w:kern w:val="0"/>
          <w:sz w:val="44"/>
          <w:szCs w:val="44"/>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高新区企业培训班举办</w:t>
      </w:r>
      <w:r>
        <w:rPr>
          <w:rFonts w:hint="eastAsia" w:eastAsia="方正小标宋简体" w:cs="宋体"/>
          <w:bCs/>
          <w:kern w:val="0"/>
          <w:sz w:val="44"/>
          <w:szCs w:val="44"/>
        </w:rPr>
        <w:t>申请表</w:t>
      </w:r>
    </w:p>
    <w:tbl>
      <w:tblPr>
        <w:tblStyle w:val="9"/>
        <w:tblpPr w:leftFromText="180" w:rightFromText="180" w:vertAnchor="text" w:horzAnchor="page" w:tblpX="1802" w:tblpY="297"/>
        <w:tblOverlap w:val="never"/>
        <w:tblW w:w="47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730"/>
        <w:gridCol w:w="2725"/>
        <w:gridCol w:w="151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09"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w:t>
            </w:r>
            <w:r>
              <w:rPr>
                <w:rFonts w:hint="eastAsia" w:asciiTheme="minorEastAsia" w:hAnsiTheme="minorEastAsia" w:eastAsiaTheme="minorEastAsia" w:cstheme="minorEastAsia"/>
                <w:lang w:eastAsia="zh-CN"/>
              </w:rPr>
              <w:t>报</w:t>
            </w:r>
            <w:r>
              <w:rPr>
                <w:rFonts w:hint="eastAsia" w:asciiTheme="minorEastAsia" w:hAnsiTheme="minorEastAsia" w:eastAsiaTheme="minorEastAsia" w:cstheme="minorEastAsia"/>
                <w:lang w:val="en-US" w:eastAsia="zh-CN"/>
              </w:rPr>
              <w:t>企业</w:t>
            </w:r>
            <w:r>
              <w:rPr>
                <w:rFonts w:hint="eastAsia" w:asciiTheme="minorEastAsia" w:hAnsiTheme="minorEastAsia" w:eastAsiaTheme="minorEastAsia" w:cstheme="minorEastAsia"/>
              </w:rPr>
              <w:t>情况</w:t>
            </w: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1551" w:type="pct"/>
            <w:noWrap w:val="0"/>
            <w:vAlign w:val="center"/>
          </w:tcPr>
          <w:p>
            <w:pPr>
              <w:snapToGrid w:val="0"/>
              <w:jc w:val="both"/>
              <w:rPr>
                <w:rFonts w:hint="eastAsia" w:asciiTheme="minorEastAsia" w:hAnsiTheme="minorEastAsia" w:eastAsiaTheme="minorEastAsia" w:cstheme="minorEastAsia"/>
                <w:lang w:val="en-US" w:eastAsia="zh-CN"/>
              </w:rPr>
            </w:pPr>
          </w:p>
          <w:p>
            <w:pPr>
              <w:snapToGrid w:val="0"/>
              <w:jc w:val="both"/>
              <w:rPr>
                <w:rFonts w:hint="eastAsia" w:asciiTheme="minorEastAsia" w:hAnsiTheme="minorEastAsia" w:eastAsiaTheme="minorEastAsia" w:cstheme="minorEastAsia"/>
                <w:lang w:val="en-US" w:eastAsia="zh-CN"/>
              </w:rPr>
            </w:pPr>
          </w:p>
        </w:tc>
        <w:tc>
          <w:tcPr>
            <w:tcW w:w="860"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1293"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     信用代码</w:t>
            </w:r>
          </w:p>
        </w:tc>
        <w:tc>
          <w:tcPr>
            <w:tcW w:w="1551" w:type="pct"/>
            <w:noWrap w:val="0"/>
            <w:vAlign w:val="center"/>
          </w:tcPr>
          <w:p>
            <w:pPr>
              <w:snapToGrid w:val="0"/>
              <w:jc w:val="center"/>
              <w:rPr>
                <w:rFonts w:hint="eastAsia" w:asciiTheme="minorEastAsia" w:hAnsiTheme="minorEastAsia" w:eastAsiaTheme="minorEastAsia" w:cstheme="minorEastAsia"/>
              </w:rPr>
            </w:pPr>
          </w:p>
        </w:tc>
        <w:tc>
          <w:tcPr>
            <w:tcW w:w="860"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联系邮箱</w:t>
            </w:r>
          </w:p>
        </w:tc>
        <w:tc>
          <w:tcPr>
            <w:tcW w:w="1293"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通讯地址</w:t>
            </w:r>
          </w:p>
        </w:tc>
        <w:tc>
          <w:tcPr>
            <w:tcW w:w="3705"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w:t>
            </w:r>
          </w:p>
        </w:tc>
        <w:tc>
          <w:tcPr>
            <w:tcW w:w="1551"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860"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联系电话</w:t>
            </w:r>
          </w:p>
        </w:tc>
        <w:tc>
          <w:tcPr>
            <w:tcW w:w="1293"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法定代表人   身份证</w:t>
            </w:r>
          </w:p>
        </w:tc>
        <w:tc>
          <w:tcPr>
            <w:tcW w:w="3705"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09" w:type="pct"/>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培训班办班基本情况</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   </w:t>
            </w:r>
          </w:p>
        </w:tc>
        <w:tc>
          <w:tcPr>
            <w:tcW w:w="985" w:type="pct"/>
            <w:noWrap w:val="0"/>
            <w:vAlign w:val="center"/>
          </w:tcPr>
          <w:p>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培训班类别</w:t>
            </w:r>
          </w:p>
        </w:tc>
        <w:tc>
          <w:tcPr>
            <w:tcW w:w="3705" w:type="pct"/>
            <w:gridSpan w:val="3"/>
            <w:noWrap w:val="0"/>
            <w:vAlign w:val="center"/>
          </w:tcPr>
          <w:p>
            <w:pPr>
              <w:snapToGrid w:val="0"/>
              <w:jc w:val="both"/>
              <w:rPr>
                <w:rFonts w:hint="eastAsia" w:asciiTheme="minorEastAsia" w:hAnsiTheme="minorEastAsia" w:eastAsiaTheme="minorEastAsia" w:cstheme="minorEastAsia"/>
                <w:sz w:val="24"/>
                <w:szCs w:val="24"/>
              </w:rPr>
            </w:pPr>
          </w:p>
          <w:p>
            <w:pPr>
              <w:snapToGrid w:val="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eastAsia="zh-CN"/>
              </w:rPr>
              <w:sym w:font="Wingdings" w:char="00A8"/>
            </w:r>
            <w:r>
              <w:rPr>
                <w:rFonts w:hint="eastAsia" w:asciiTheme="minorEastAsia" w:hAnsiTheme="minorEastAsia" w:eastAsiaTheme="minorEastAsia" w:cstheme="minorEastAsia"/>
                <w:sz w:val="21"/>
                <w:szCs w:val="21"/>
                <w:lang w:val="en-US" w:eastAsia="zh-CN"/>
              </w:rPr>
              <w:t>专业培训班 （企业对内部员工进行的与本企业经营生产业务相关的专业培训）</w:t>
            </w:r>
          </w:p>
          <w:p>
            <w:pPr>
              <w:snapToGrid w:val="0"/>
              <w:jc w:val="both"/>
              <w:rPr>
                <w:rFonts w:hint="eastAsia" w:asciiTheme="minorEastAsia" w:hAnsiTheme="minorEastAsia" w:eastAsiaTheme="minorEastAsia" w:cstheme="minorEastAsia"/>
                <w:sz w:val="21"/>
                <w:szCs w:val="21"/>
                <w:lang w:val="en-US" w:eastAsia="zh-CN"/>
              </w:rPr>
            </w:pPr>
          </w:p>
          <w:p>
            <w:pPr>
              <w:snapToGrid w:val="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eastAsia="zh-CN"/>
              </w:rPr>
              <w:sym w:font="Wingdings" w:char="00A8"/>
            </w:r>
            <w:r>
              <w:rPr>
                <w:rFonts w:hint="eastAsia" w:asciiTheme="minorEastAsia" w:hAnsiTheme="minorEastAsia" w:eastAsiaTheme="minorEastAsia" w:cstheme="minorEastAsia"/>
                <w:sz w:val="21"/>
                <w:szCs w:val="21"/>
                <w:lang w:val="en-US" w:eastAsia="zh-CN"/>
              </w:rPr>
              <w:t>高级研修班 （以高新区重点产业领域为重点，组织承办行业领域，培养高层次、急需紧缺的管理或专业技术人才）</w:t>
            </w:r>
          </w:p>
          <w:p>
            <w:pPr>
              <w:snapToGrid w:val="0"/>
              <w:jc w:val="both"/>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培训主题</w:t>
            </w:r>
          </w:p>
        </w:tc>
        <w:tc>
          <w:tcPr>
            <w:tcW w:w="3705" w:type="pct"/>
            <w:gridSpan w:val="3"/>
            <w:noWrap w:val="0"/>
            <w:vAlign w:val="center"/>
          </w:tcPr>
          <w:p>
            <w:pPr>
              <w:snapToGrid w:val="0"/>
              <w:jc w:val="both"/>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培训对象</w:t>
            </w:r>
          </w:p>
        </w:tc>
        <w:tc>
          <w:tcPr>
            <w:tcW w:w="3705" w:type="pct"/>
            <w:gridSpan w:val="3"/>
            <w:noWrap w:val="0"/>
            <w:vAlign w:val="center"/>
          </w:tcPr>
          <w:p>
            <w:pPr>
              <w:snapToGrid w:val="0"/>
              <w:jc w:val="both"/>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培训人数</w:t>
            </w:r>
          </w:p>
        </w:tc>
        <w:tc>
          <w:tcPr>
            <w:tcW w:w="1551" w:type="pct"/>
            <w:noWrap w:val="0"/>
            <w:vAlign w:val="center"/>
          </w:tcPr>
          <w:p>
            <w:pPr>
              <w:snapToGrid w:val="0"/>
              <w:jc w:val="center"/>
              <w:rPr>
                <w:rFonts w:hint="eastAsia" w:asciiTheme="minorEastAsia" w:hAnsiTheme="minorEastAsia" w:eastAsiaTheme="minorEastAsia" w:cstheme="minorEastAsia"/>
              </w:rPr>
            </w:pPr>
          </w:p>
        </w:tc>
        <w:tc>
          <w:tcPr>
            <w:tcW w:w="860"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培训费用预算</w:t>
            </w:r>
          </w:p>
        </w:tc>
        <w:tc>
          <w:tcPr>
            <w:tcW w:w="1293"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培训地址</w:t>
            </w:r>
          </w:p>
        </w:tc>
        <w:tc>
          <w:tcPr>
            <w:tcW w:w="3705" w:type="pct"/>
            <w:gridSpan w:val="3"/>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培训时间</w:t>
            </w:r>
          </w:p>
        </w:tc>
        <w:tc>
          <w:tcPr>
            <w:tcW w:w="3705" w:type="pct"/>
            <w:gridSpan w:val="3"/>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培训内容</w:t>
            </w:r>
          </w:p>
        </w:tc>
        <w:tc>
          <w:tcPr>
            <w:tcW w:w="3705" w:type="pct"/>
            <w:gridSpan w:val="3"/>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09" w:type="pct"/>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985"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培训办班</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理由</w:t>
            </w:r>
          </w:p>
        </w:tc>
        <w:tc>
          <w:tcPr>
            <w:tcW w:w="3705" w:type="pct"/>
            <w:gridSpan w:val="3"/>
            <w:noWrap w:val="0"/>
            <w:vAlign w:val="center"/>
          </w:tcPr>
          <w:p>
            <w:pPr>
              <w:snapToGrid w:val="0"/>
              <w:jc w:val="center"/>
              <w:rPr>
                <w:rFonts w:hint="eastAsia" w:asciiTheme="minorEastAsia" w:hAnsiTheme="minorEastAsia" w:eastAsiaTheme="minorEastAsia" w:cstheme="minorEastAsia"/>
                <w:lang w:val="en-US" w:eastAsia="zh-CN"/>
              </w:rPr>
            </w:pPr>
          </w:p>
        </w:tc>
      </w:tr>
    </w:tbl>
    <w:tbl>
      <w:tblPr>
        <w:tblStyle w:val="9"/>
        <w:tblpPr w:leftFromText="180" w:rightFromText="180" w:vertAnchor="text" w:horzAnchor="page" w:tblpX="1613" w:tblpY="487"/>
        <w:tblOverlap w:val="never"/>
        <w:tblW w:w="48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67"/>
        <w:gridCol w:w="954"/>
        <w:gridCol w:w="2492"/>
        <w:gridCol w:w="252"/>
        <w:gridCol w:w="1438"/>
        <w:gridCol w:w="392"/>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9" w:type="pct"/>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培训机构</w:t>
            </w:r>
            <w:r>
              <w:rPr>
                <w:rFonts w:hint="eastAsia" w:asciiTheme="minorEastAsia" w:hAnsiTheme="minorEastAsia" w:eastAsiaTheme="minorEastAsia" w:cstheme="minorEastAsia"/>
              </w:rPr>
              <w:t>情况</w:t>
            </w:r>
          </w:p>
        </w:tc>
        <w:tc>
          <w:tcPr>
            <w:tcW w:w="792" w:type="pct"/>
            <w:gridSpan w:val="2"/>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机构名称</w:t>
            </w:r>
          </w:p>
        </w:tc>
        <w:tc>
          <w:tcPr>
            <w:tcW w:w="1529" w:type="pct"/>
            <w:gridSpan w:val="2"/>
            <w:tcBorders>
              <w:top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lang w:val="en-US" w:eastAsia="zh-CN"/>
              </w:rPr>
            </w:pPr>
          </w:p>
        </w:tc>
        <w:tc>
          <w:tcPr>
            <w:tcW w:w="801" w:type="pct"/>
            <w:tcBorders>
              <w:top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1448" w:type="pct"/>
            <w:gridSpan w:val="2"/>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9" w:type="pct"/>
            <w:vMerge w:val="continue"/>
            <w:noWrap w:val="0"/>
            <w:vAlign w:val="center"/>
          </w:tcPr>
          <w:p>
            <w:pPr>
              <w:snapToGrid w:val="0"/>
              <w:jc w:val="center"/>
              <w:rPr>
                <w:rFonts w:hint="eastAsia" w:asciiTheme="minorEastAsia" w:hAnsiTheme="minorEastAsia" w:eastAsiaTheme="minorEastAsia" w:cstheme="minorEastAsia"/>
              </w:rPr>
            </w:pPr>
          </w:p>
        </w:tc>
        <w:tc>
          <w:tcPr>
            <w:tcW w:w="792"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3778" w:type="pct"/>
            <w:gridSpan w:val="5"/>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9" w:type="pct"/>
            <w:vMerge w:val="continue"/>
            <w:noWrap w:val="0"/>
            <w:vAlign w:val="center"/>
          </w:tcPr>
          <w:p>
            <w:pPr>
              <w:snapToGrid w:val="0"/>
              <w:jc w:val="center"/>
              <w:rPr>
                <w:rFonts w:hint="eastAsia" w:asciiTheme="minorEastAsia" w:hAnsiTheme="minorEastAsia" w:eastAsiaTheme="minorEastAsia" w:cstheme="minorEastAsia"/>
              </w:rPr>
            </w:pPr>
          </w:p>
        </w:tc>
        <w:tc>
          <w:tcPr>
            <w:tcW w:w="260" w:type="pct"/>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培训专家</w:t>
            </w:r>
          </w:p>
        </w:tc>
        <w:tc>
          <w:tcPr>
            <w:tcW w:w="532"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姓名</w:t>
            </w:r>
          </w:p>
        </w:tc>
        <w:tc>
          <w:tcPr>
            <w:tcW w:w="1388"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工作单位及职务</w:t>
            </w:r>
          </w:p>
        </w:tc>
        <w:tc>
          <w:tcPr>
            <w:tcW w:w="1160" w:type="pct"/>
            <w:gridSpan w:val="3"/>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联系电话</w:t>
            </w:r>
          </w:p>
        </w:tc>
        <w:tc>
          <w:tcPr>
            <w:tcW w:w="1229"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lang w:val="en-US" w:eastAsia="zh-CN"/>
              </w:rPr>
              <w:t>专业技术资格或      国家职业资格等级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9" w:type="pct"/>
            <w:vMerge w:val="continue"/>
            <w:noWrap w:val="0"/>
            <w:vAlign w:val="center"/>
          </w:tcPr>
          <w:p>
            <w:pPr>
              <w:snapToGrid w:val="0"/>
              <w:jc w:val="center"/>
              <w:rPr>
                <w:rFonts w:hint="eastAsia" w:asciiTheme="minorEastAsia" w:hAnsiTheme="minorEastAsia" w:eastAsiaTheme="minorEastAsia" w:cstheme="minorEastAsia"/>
              </w:rPr>
            </w:pPr>
          </w:p>
        </w:tc>
        <w:tc>
          <w:tcPr>
            <w:tcW w:w="260" w:type="pct"/>
            <w:vMerge w:val="continue"/>
            <w:noWrap w:val="0"/>
            <w:vAlign w:val="center"/>
          </w:tcPr>
          <w:p>
            <w:pPr>
              <w:snapToGrid w:val="0"/>
              <w:jc w:val="center"/>
              <w:rPr>
                <w:rFonts w:hint="eastAsia" w:asciiTheme="minorEastAsia" w:hAnsiTheme="minorEastAsia" w:eastAsiaTheme="minorEastAsia" w:cstheme="minorEastAsia"/>
              </w:rPr>
            </w:pPr>
          </w:p>
        </w:tc>
        <w:tc>
          <w:tcPr>
            <w:tcW w:w="532"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1388"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1160" w:type="pct"/>
            <w:gridSpan w:val="3"/>
            <w:noWrap w:val="0"/>
            <w:vAlign w:val="center"/>
          </w:tcPr>
          <w:p>
            <w:pPr>
              <w:snapToGrid w:val="0"/>
              <w:jc w:val="center"/>
              <w:rPr>
                <w:rFonts w:hint="eastAsia" w:asciiTheme="minorEastAsia" w:hAnsiTheme="minorEastAsia" w:eastAsiaTheme="minorEastAsia" w:cstheme="minorEastAsia"/>
                <w:lang w:val="en-US" w:eastAsia="zh-CN"/>
              </w:rPr>
            </w:pPr>
          </w:p>
        </w:tc>
        <w:tc>
          <w:tcPr>
            <w:tcW w:w="1229" w:type="pct"/>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9" w:type="pct"/>
            <w:vMerge w:val="continue"/>
            <w:noWrap w:val="0"/>
            <w:vAlign w:val="center"/>
          </w:tcPr>
          <w:p>
            <w:pPr>
              <w:snapToGrid w:val="0"/>
              <w:jc w:val="center"/>
              <w:rPr>
                <w:rFonts w:hint="eastAsia" w:asciiTheme="minorEastAsia" w:hAnsiTheme="minorEastAsia" w:eastAsiaTheme="minorEastAsia" w:cstheme="minorEastAsia"/>
              </w:rPr>
            </w:pPr>
          </w:p>
        </w:tc>
        <w:tc>
          <w:tcPr>
            <w:tcW w:w="260" w:type="pct"/>
            <w:vMerge w:val="continue"/>
            <w:noWrap w:val="0"/>
            <w:vAlign w:val="center"/>
          </w:tcPr>
          <w:p>
            <w:pPr>
              <w:snapToGrid w:val="0"/>
              <w:jc w:val="center"/>
              <w:rPr>
                <w:rFonts w:hint="eastAsia" w:asciiTheme="minorEastAsia" w:hAnsiTheme="minorEastAsia" w:eastAsiaTheme="minorEastAsia" w:cstheme="minorEastAsia"/>
              </w:rPr>
            </w:pPr>
          </w:p>
        </w:tc>
        <w:tc>
          <w:tcPr>
            <w:tcW w:w="532"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1388"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1160" w:type="pct"/>
            <w:gridSpan w:val="3"/>
            <w:noWrap w:val="0"/>
            <w:vAlign w:val="center"/>
          </w:tcPr>
          <w:p>
            <w:pPr>
              <w:snapToGrid w:val="0"/>
              <w:jc w:val="center"/>
              <w:rPr>
                <w:rFonts w:hint="eastAsia" w:asciiTheme="minorEastAsia" w:hAnsiTheme="minorEastAsia" w:eastAsiaTheme="minorEastAsia" w:cstheme="minorEastAsia"/>
                <w:lang w:val="en-US" w:eastAsia="zh-CN"/>
              </w:rPr>
            </w:pPr>
          </w:p>
        </w:tc>
        <w:tc>
          <w:tcPr>
            <w:tcW w:w="1229" w:type="pct"/>
            <w:noWrap w:val="0"/>
            <w:vAlign w:val="center"/>
          </w:tcPr>
          <w:p>
            <w:pPr>
              <w:snapToGrid w:val="0"/>
              <w:jc w:val="center"/>
              <w:rPr>
                <w:rFonts w:hint="eastAsia" w:asciiTheme="minorEastAsia" w:hAnsiTheme="minorEastAsia" w:eastAsiaTheme="minorEastAsia" w:cs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9"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企业申报承诺</w:t>
            </w:r>
          </w:p>
        </w:tc>
        <w:tc>
          <w:tcPr>
            <w:tcW w:w="4570" w:type="pct"/>
            <w:gridSpan w:val="7"/>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w:t>
            </w:r>
            <w:r>
              <w:rPr>
                <w:rFonts w:hint="eastAsia" w:asciiTheme="minorEastAsia" w:hAnsiTheme="minorEastAsia" w:eastAsiaTheme="minorEastAsia" w:cstheme="minorEastAsia"/>
                <w:bCs/>
                <w:kern w:val="0"/>
                <w:lang w:val="en-US" w:eastAsia="zh-CN"/>
              </w:rPr>
              <w:t>单位</w:t>
            </w:r>
            <w:r>
              <w:rPr>
                <w:rFonts w:hint="eastAsia" w:asciiTheme="minorEastAsia" w:hAnsiTheme="minorEastAsia" w:eastAsiaTheme="minorEastAsia" w:cstheme="minorEastAsia"/>
                <w:bCs/>
                <w:kern w:val="0"/>
              </w:rPr>
              <w:t>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所填信息和提交的申报材料真实有效，如出现信息虚假等情形，</w:t>
            </w:r>
            <w:r>
              <w:rPr>
                <w:rFonts w:hint="eastAsia" w:asciiTheme="minorEastAsia" w:hAnsiTheme="minorEastAsia" w:eastAsiaTheme="minorEastAsia" w:cstheme="minorEastAsia"/>
                <w:bCs/>
                <w:kern w:val="0"/>
                <w:lang w:val="en-US" w:eastAsia="zh-CN"/>
              </w:rPr>
              <w:t>本单位愿意</w:t>
            </w:r>
            <w:r>
              <w:rPr>
                <w:rFonts w:hint="eastAsia" w:asciiTheme="minorEastAsia" w:hAnsiTheme="minorEastAsia" w:eastAsiaTheme="minorEastAsia" w:cstheme="minorEastAsia"/>
                <w:bCs/>
                <w:kern w:val="0"/>
              </w:rPr>
              <w:t>承担一切后果及相关法律责任。</w:t>
            </w:r>
          </w:p>
          <w:p>
            <w:pPr>
              <w:snapToGrid w:val="0"/>
              <w:spacing w:line="360" w:lineRule="auto"/>
              <w:rPr>
                <w:rFonts w:hint="eastAsia" w:asciiTheme="minorEastAsia" w:hAnsiTheme="minorEastAsia" w:eastAsiaTheme="minorEastAsia" w:cstheme="minorEastAsia"/>
                <w:bCs/>
                <w:kern w:val="0"/>
              </w:rPr>
            </w:pPr>
          </w:p>
          <w:p>
            <w:pPr>
              <w:tabs>
                <w:tab w:val="left" w:pos="6145"/>
                <w:tab w:val="left" w:pos="6345"/>
              </w:tabs>
              <w:snapToGrid w:val="0"/>
              <w:spacing w:line="360" w:lineRule="auto"/>
              <w:ind w:right="130"/>
              <w:rPr>
                <w:rFonts w:hint="eastAsia" w:asciiTheme="minorEastAsia" w:hAnsiTheme="minorEastAsia" w:eastAsiaTheme="minorEastAsia" w:cstheme="minorEastAsia"/>
                <w:bCs/>
                <w:kern w:val="0"/>
                <w:lang w:val="en-US" w:eastAsia="zh-CN"/>
              </w:rPr>
            </w:pPr>
          </w:p>
          <w:p>
            <w:pPr>
              <w:tabs>
                <w:tab w:val="left" w:pos="6145"/>
                <w:tab w:val="left" w:pos="6345"/>
              </w:tabs>
              <w:snapToGrid w:val="0"/>
              <w:spacing w:line="360" w:lineRule="auto"/>
              <w:ind w:right="130" w:firstLine="3360" w:firstLineChars="16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法定代表人（手签）：</w:t>
            </w:r>
          </w:p>
          <w:p>
            <w:pPr>
              <w:tabs>
                <w:tab w:val="left" w:pos="6145"/>
                <w:tab w:val="left" w:pos="6345"/>
              </w:tabs>
              <w:snapToGrid w:val="0"/>
              <w:spacing w:line="360" w:lineRule="auto"/>
              <w:ind w:right="130" w:firstLine="3150" w:firstLineChars="15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    </w:t>
            </w:r>
          </w:p>
          <w:p>
            <w:pPr>
              <w:tabs>
                <w:tab w:val="left" w:pos="6145"/>
                <w:tab w:val="left" w:pos="6345"/>
              </w:tabs>
              <w:snapToGrid w:val="0"/>
              <w:spacing w:line="360" w:lineRule="auto"/>
              <w:ind w:right="130" w:firstLine="3990" w:firstLineChars="19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单位（公章）：</w:t>
            </w:r>
          </w:p>
          <w:p>
            <w:pPr>
              <w:snapToGrid w:val="0"/>
              <w:spacing w:line="360" w:lineRule="auto"/>
              <w:ind w:right="42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年</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月</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429"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570" w:type="pct"/>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rPr>
              <w:tab/>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w:t>
            </w:r>
            <w:r>
              <w:rPr>
                <w:rFonts w:hint="eastAsia" w:asciiTheme="minorEastAsia" w:hAnsiTheme="minorEastAsia" w:eastAsiaTheme="minorEastAsia" w:cstheme="minorEastAsia"/>
                <w:bCs/>
                <w:kern w:val="0"/>
                <w:lang w:val="en-US" w:eastAsia="zh-CN"/>
              </w:rPr>
              <w:t>该申请符合《</w:t>
            </w:r>
            <w:r>
              <w:rPr>
                <w:rFonts w:hint="eastAsia" w:asciiTheme="minorEastAsia" w:hAnsiTheme="minorEastAsia" w:eastAsiaTheme="minorEastAsia" w:cstheme="minorEastAsia"/>
                <w:bCs/>
                <w:kern w:val="0"/>
              </w:rPr>
              <w:t>汕头高新</w:t>
            </w:r>
            <w:r>
              <w:rPr>
                <w:rFonts w:hint="eastAsia" w:asciiTheme="minorEastAsia" w:hAnsiTheme="minorEastAsia" w:eastAsiaTheme="minorEastAsia" w:cstheme="minorEastAsia"/>
                <w:bCs/>
                <w:kern w:val="0"/>
                <w:lang w:eastAsia="zh-CN"/>
              </w:rPr>
              <w:t>技术产业开发</w:t>
            </w:r>
            <w:r>
              <w:rPr>
                <w:rFonts w:hint="eastAsia" w:asciiTheme="minorEastAsia" w:hAnsiTheme="minorEastAsia" w:eastAsiaTheme="minorEastAsia" w:cstheme="minorEastAsia"/>
                <w:bCs/>
                <w:kern w:val="0"/>
              </w:rPr>
              <w:t>区</w:t>
            </w:r>
            <w:r>
              <w:rPr>
                <w:rFonts w:hint="eastAsia" w:asciiTheme="minorEastAsia" w:hAnsiTheme="minorEastAsia" w:eastAsiaTheme="minorEastAsia" w:cstheme="minorEastAsia"/>
                <w:bCs/>
                <w:kern w:val="0"/>
                <w:lang w:eastAsia="zh-CN"/>
              </w:rPr>
              <w:t>关于进一步促进人才集聚的若干措施</w:t>
            </w:r>
            <w:r>
              <w:rPr>
                <w:rFonts w:hint="eastAsia" w:asciiTheme="minorEastAsia" w:hAnsiTheme="minorEastAsia" w:eastAsiaTheme="minorEastAsia" w:cstheme="minorEastAsia"/>
                <w:bCs/>
                <w:kern w:val="0"/>
                <w:lang w:val="en-US" w:eastAsia="zh-CN"/>
              </w:rPr>
              <w:t>》有关规定，拟同意申报企业：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sym w:font="Wingdings" w:char="00A8"/>
            </w:r>
            <w:r>
              <w:rPr>
                <w:rFonts w:hint="eastAsia" w:asciiTheme="minorEastAsia" w:hAnsiTheme="minorEastAsia" w:eastAsiaTheme="minorEastAsia" w:cstheme="minorEastAsia"/>
                <w:bCs/>
                <w:kern w:val="0"/>
                <w:lang w:val="en-US" w:eastAsia="zh-CN"/>
              </w:rPr>
              <w:t xml:space="preserve"> 专业培训班举办申请。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lang w:val="en-US" w:eastAsia="zh-CN"/>
              </w:rPr>
              <w:sym w:font="Wingdings" w:char="00A8"/>
            </w:r>
            <w:r>
              <w:rPr>
                <w:rFonts w:hint="eastAsia" w:asciiTheme="minorEastAsia" w:hAnsiTheme="minorEastAsia" w:eastAsiaTheme="minorEastAsia" w:cstheme="minorEastAsia"/>
                <w:bCs/>
                <w:kern w:val="0"/>
                <w:lang w:val="en-US" w:eastAsia="zh-CN"/>
              </w:rPr>
              <w:t xml:space="preserve"> 高级研修班举办申请</w:t>
            </w:r>
            <w:r>
              <w:rPr>
                <w:rFonts w:hint="eastAsia" w:asciiTheme="minorEastAsia" w:hAnsiTheme="minorEastAsia" w:eastAsiaTheme="minorEastAsia" w:cstheme="minorEastAsia"/>
                <w:bCs/>
                <w:kern w:val="0"/>
              </w:rPr>
              <w:t>。</w:t>
            </w: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ind w:firstLine="4410" w:firstLineChars="21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snapToGrid w:val="0"/>
              <w:ind w:firstLine="6090" w:firstLineChars="29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429"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570" w:type="pct"/>
            <w:gridSpan w:val="7"/>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w:t>
            </w:r>
            <w:r>
              <w:rPr>
                <w:rFonts w:hint="eastAsia" w:asciiTheme="minorEastAsia" w:hAnsiTheme="minorEastAsia" w:eastAsiaTheme="minorEastAsia" w:cstheme="minorEastAsia"/>
                <w:bCs/>
                <w:kern w:val="0"/>
                <w:lang w:val="en-US" w:eastAsia="zh-CN"/>
              </w:rPr>
              <w:t>审批，同意申报企业：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sym w:font="Wingdings" w:char="00A8"/>
            </w:r>
            <w:r>
              <w:rPr>
                <w:rFonts w:hint="eastAsia" w:asciiTheme="minorEastAsia" w:hAnsiTheme="minorEastAsia" w:eastAsiaTheme="minorEastAsia" w:cstheme="minorEastAsia"/>
                <w:bCs/>
                <w:kern w:val="0"/>
                <w:lang w:val="en-US" w:eastAsia="zh-CN"/>
              </w:rPr>
              <w:t xml:space="preserve"> 专业培训班举办申请。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lang w:val="en-US" w:eastAsia="zh-CN"/>
              </w:rPr>
              <w:sym w:font="Wingdings" w:char="00A8"/>
            </w:r>
            <w:r>
              <w:rPr>
                <w:rFonts w:hint="eastAsia" w:asciiTheme="minorEastAsia" w:hAnsiTheme="minorEastAsia" w:eastAsiaTheme="minorEastAsia" w:cstheme="minorEastAsia"/>
                <w:bCs/>
                <w:kern w:val="0"/>
                <w:lang w:val="en-US" w:eastAsia="zh-CN"/>
              </w:rPr>
              <w:t xml:space="preserve"> 高级研修班举办申请</w:t>
            </w:r>
            <w:r>
              <w:rPr>
                <w:rFonts w:hint="eastAsia" w:asciiTheme="minorEastAsia" w:hAnsiTheme="minorEastAsia" w:eastAsiaTheme="minorEastAsia" w:cstheme="minorEastAsia"/>
                <w:bCs/>
                <w:kern w:val="0"/>
              </w:rPr>
              <w:t>。</w:t>
            </w: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ind w:firstLine="4410" w:firstLineChars="21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bl>
    <w:p>
      <w:pPr>
        <w:bidi w:val="0"/>
        <w:rPr>
          <w:rFonts w:hint="eastAsia"/>
        </w:rPr>
      </w:pPr>
    </w:p>
    <w:p>
      <w:pPr>
        <w:ind w:firstLine="420" w:firstLineChars="200"/>
        <w:rPr>
          <w:rFonts w:hint="eastAsia"/>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p>
    <w:p>
      <w:pPr>
        <w:spacing w:line="600" w:lineRule="exact"/>
        <w:rPr>
          <w:rFonts w:hint="default" w:eastAsia="方正黑体简体"/>
          <w:bCs/>
          <w:sz w:val="32"/>
          <w:szCs w:val="32"/>
          <w:lang w:val="en-US" w:eastAsia="zh-CN"/>
        </w:rPr>
      </w:pPr>
      <w:r>
        <w:rPr>
          <w:rFonts w:hint="eastAsia" w:eastAsia="方正黑体简体"/>
          <w:bCs/>
          <w:sz w:val="32"/>
          <w:szCs w:val="32"/>
          <w:lang w:val="en-US" w:eastAsia="zh-CN"/>
        </w:rPr>
        <w:t>表8-2</w:t>
      </w:r>
    </w:p>
    <w:p>
      <w:pPr>
        <w:spacing w:line="600" w:lineRule="exact"/>
        <w:rPr>
          <w:rFonts w:cs="宋体"/>
          <w:b/>
          <w:bCs/>
          <w:sz w:val="36"/>
          <w:szCs w:val="36"/>
        </w:rPr>
      </w:pPr>
    </w:p>
    <w:p>
      <w:pPr>
        <w:spacing w:line="600" w:lineRule="exact"/>
        <w:jc w:val="center"/>
        <w:rPr>
          <w:rFonts w:hint="eastAsia" w:eastAsia="方正小标宋简体" w:cs="宋体"/>
          <w:bCs/>
          <w:kern w:val="0"/>
          <w:sz w:val="44"/>
          <w:szCs w:val="44"/>
          <w:lang w:val="en-US" w:eastAsia="zh-CN"/>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高新区企业培训费</w:t>
      </w:r>
    </w:p>
    <w:p>
      <w:pPr>
        <w:spacing w:line="600" w:lineRule="exact"/>
        <w:jc w:val="center"/>
        <w:rPr>
          <w:rFonts w:eastAsia="方正小标宋简体" w:cs="宋体"/>
          <w:bCs/>
          <w:kern w:val="0"/>
          <w:sz w:val="44"/>
          <w:szCs w:val="44"/>
        </w:rPr>
      </w:pPr>
      <w:r>
        <w:rPr>
          <w:rFonts w:hint="eastAsia" w:eastAsia="方正小标宋简体" w:cs="宋体"/>
          <w:bCs/>
          <w:kern w:val="0"/>
          <w:sz w:val="44"/>
          <w:szCs w:val="44"/>
          <w:lang w:val="en-US" w:eastAsia="zh-CN"/>
        </w:rPr>
        <w:t>补贴</w:t>
      </w:r>
      <w:r>
        <w:rPr>
          <w:rFonts w:hint="eastAsia" w:eastAsia="方正小标宋简体" w:cs="宋体"/>
          <w:bCs/>
          <w:kern w:val="0"/>
          <w:sz w:val="44"/>
          <w:szCs w:val="44"/>
        </w:rPr>
        <w:t>申请表</w:t>
      </w:r>
    </w:p>
    <w:tbl>
      <w:tblPr>
        <w:tblStyle w:val="9"/>
        <w:tblpPr w:leftFromText="180" w:rightFromText="180" w:vertAnchor="text" w:horzAnchor="page" w:tblpX="1638" w:tblpY="297"/>
        <w:tblOverlap w:val="never"/>
        <w:tblW w:w="47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90"/>
        <w:gridCol w:w="419"/>
        <w:gridCol w:w="179"/>
        <w:gridCol w:w="601"/>
        <w:gridCol w:w="825"/>
        <w:gridCol w:w="2025"/>
        <w:gridCol w:w="1370"/>
        <w:gridCol w:w="2411"/>
        <w:gridCol w:w="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08" w:hRule="atLeast"/>
        </w:trPr>
        <w:tc>
          <w:tcPr>
            <w:tcW w:w="292"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w:t>
            </w:r>
            <w:r>
              <w:rPr>
                <w:rFonts w:hint="eastAsia" w:asciiTheme="minorEastAsia" w:hAnsiTheme="minorEastAsia" w:eastAsiaTheme="minorEastAsia" w:cstheme="minorEastAsia"/>
                <w:lang w:eastAsia="zh-CN"/>
              </w:rPr>
              <w:t>报</w:t>
            </w:r>
            <w:r>
              <w:rPr>
                <w:rFonts w:hint="eastAsia" w:asciiTheme="minorEastAsia" w:hAnsiTheme="minorEastAsia" w:eastAsiaTheme="minorEastAsia" w:cstheme="minorEastAsia"/>
                <w:lang w:val="en-US" w:eastAsia="zh-CN"/>
              </w:rPr>
              <w:t>企业</w:t>
            </w:r>
            <w:r>
              <w:rPr>
                <w:rFonts w:hint="eastAsia" w:asciiTheme="minorEastAsia" w:hAnsiTheme="minorEastAsia" w:eastAsiaTheme="minorEastAsia" w:cstheme="minorEastAsia"/>
              </w:rPr>
              <w:t>情况</w:t>
            </w:r>
          </w:p>
        </w:tc>
        <w:tc>
          <w:tcPr>
            <w:tcW w:w="951" w:type="pct"/>
            <w:gridSpan w:val="4"/>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1604" w:type="pct"/>
            <w:gridSpan w:val="2"/>
            <w:noWrap w:val="0"/>
            <w:vAlign w:val="center"/>
          </w:tcPr>
          <w:p>
            <w:pPr>
              <w:snapToGrid w:val="0"/>
              <w:jc w:val="center"/>
              <w:rPr>
                <w:rFonts w:hint="eastAsia" w:asciiTheme="minorEastAsia" w:hAnsiTheme="minorEastAsia" w:eastAsiaTheme="minorEastAsia" w:cstheme="minorEastAsia"/>
              </w:rPr>
            </w:pPr>
          </w:p>
        </w:tc>
        <w:tc>
          <w:tcPr>
            <w:tcW w:w="771"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1356"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82"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951" w:type="pct"/>
            <w:gridSpan w:val="4"/>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     信用代码</w:t>
            </w:r>
          </w:p>
        </w:tc>
        <w:tc>
          <w:tcPr>
            <w:tcW w:w="1604" w:type="pct"/>
            <w:gridSpan w:val="2"/>
            <w:noWrap w:val="0"/>
            <w:vAlign w:val="center"/>
          </w:tcPr>
          <w:p>
            <w:pPr>
              <w:snapToGrid w:val="0"/>
              <w:jc w:val="center"/>
              <w:rPr>
                <w:rFonts w:hint="eastAsia" w:asciiTheme="minorEastAsia" w:hAnsiTheme="minorEastAsia" w:eastAsiaTheme="minorEastAsia" w:cstheme="minorEastAsia"/>
              </w:rPr>
            </w:pPr>
          </w:p>
        </w:tc>
        <w:tc>
          <w:tcPr>
            <w:tcW w:w="771" w:type="pct"/>
            <w:noWrap w:val="0"/>
            <w:vAlign w:val="center"/>
          </w:tcPr>
          <w:p>
            <w:pPr>
              <w:tabs>
                <w:tab w:val="left" w:pos="556"/>
              </w:tabs>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联系邮箱</w:t>
            </w:r>
          </w:p>
        </w:tc>
        <w:tc>
          <w:tcPr>
            <w:tcW w:w="1356"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55"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951" w:type="pct"/>
            <w:gridSpan w:val="4"/>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373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02"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951" w:type="pct"/>
            <w:gridSpan w:val="4"/>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w:t>
            </w:r>
          </w:p>
        </w:tc>
        <w:tc>
          <w:tcPr>
            <w:tcW w:w="1604" w:type="pct"/>
            <w:gridSpan w:val="2"/>
            <w:noWrap w:val="0"/>
            <w:vAlign w:val="center"/>
          </w:tcPr>
          <w:p>
            <w:pPr>
              <w:snapToGrid w:val="0"/>
              <w:jc w:val="center"/>
              <w:rPr>
                <w:rFonts w:hint="eastAsia" w:asciiTheme="minorEastAsia" w:hAnsiTheme="minorEastAsia" w:eastAsiaTheme="minorEastAsia" w:cstheme="minorEastAsia"/>
              </w:rPr>
            </w:pPr>
          </w:p>
        </w:tc>
        <w:tc>
          <w:tcPr>
            <w:tcW w:w="771"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联系电话</w:t>
            </w:r>
          </w:p>
        </w:tc>
        <w:tc>
          <w:tcPr>
            <w:tcW w:w="1356"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89"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951" w:type="pct"/>
            <w:gridSpan w:val="4"/>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身份证</w:t>
            </w:r>
          </w:p>
        </w:tc>
        <w:tc>
          <w:tcPr>
            <w:tcW w:w="373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15" w:hRule="atLeast"/>
        </w:trPr>
        <w:tc>
          <w:tcPr>
            <w:tcW w:w="292" w:type="pct"/>
            <w:vMerge w:val="restart"/>
            <w:noWrap w:val="0"/>
            <w:vAlign w:val="center"/>
          </w:tcPr>
          <w:p>
            <w:pPr>
              <w:snapToGrid w:val="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培训班办班情况</w:t>
            </w:r>
          </w:p>
        </w:tc>
        <w:tc>
          <w:tcPr>
            <w:tcW w:w="275"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申请类别</w:t>
            </w:r>
          </w:p>
        </w:tc>
        <w:tc>
          <w:tcPr>
            <w:tcW w:w="236" w:type="pct"/>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专业培训班</w:t>
            </w:r>
          </w:p>
        </w:tc>
        <w:tc>
          <w:tcPr>
            <w:tcW w:w="43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培训内容</w:t>
            </w:r>
          </w:p>
        </w:tc>
        <w:tc>
          <w:tcPr>
            <w:tcW w:w="373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17"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275" w:type="pct"/>
            <w:vMerge w:val="continue"/>
            <w:noWrap w:val="0"/>
            <w:vAlign w:val="center"/>
          </w:tcPr>
          <w:p>
            <w:pPr>
              <w:snapToGrid w:val="0"/>
              <w:jc w:val="center"/>
              <w:rPr>
                <w:rFonts w:hint="eastAsia" w:asciiTheme="minorEastAsia" w:hAnsiTheme="minorEastAsia" w:eastAsiaTheme="minorEastAsia" w:cstheme="minorEastAsia"/>
              </w:rPr>
            </w:pPr>
          </w:p>
        </w:tc>
        <w:tc>
          <w:tcPr>
            <w:tcW w:w="236" w:type="pct"/>
            <w:vMerge w:val="continue"/>
            <w:noWrap w:val="0"/>
            <w:vAlign w:val="center"/>
          </w:tcPr>
          <w:p>
            <w:pPr>
              <w:snapToGrid w:val="0"/>
              <w:jc w:val="center"/>
              <w:rPr>
                <w:rFonts w:hint="eastAsia" w:asciiTheme="minorEastAsia" w:hAnsiTheme="minorEastAsia" w:eastAsiaTheme="minorEastAsia" w:cstheme="minorEastAsia"/>
              </w:rPr>
            </w:pPr>
          </w:p>
        </w:tc>
        <w:tc>
          <w:tcPr>
            <w:tcW w:w="43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培训人数</w:t>
            </w:r>
          </w:p>
        </w:tc>
        <w:tc>
          <w:tcPr>
            <w:tcW w:w="1604" w:type="pct"/>
            <w:gridSpan w:val="2"/>
            <w:noWrap w:val="0"/>
            <w:vAlign w:val="center"/>
          </w:tcPr>
          <w:p>
            <w:pPr>
              <w:snapToGrid w:val="0"/>
              <w:jc w:val="center"/>
              <w:rPr>
                <w:rFonts w:hint="eastAsia" w:asciiTheme="minorEastAsia" w:hAnsiTheme="minorEastAsia" w:eastAsiaTheme="minorEastAsia" w:cstheme="minorEastAsia"/>
              </w:rPr>
            </w:pPr>
          </w:p>
        </w:tc>
        <w:tc>
          <w:tcPr>
            <w:tcW w:w="771"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培训班数</w:t>
            </w:r>
          </w:p>
        </w:tc>
        <w:tc>
          <w:tcPr>
            <w:tcW w:w="1356"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57"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275" w:type="pct"/>
            <w:vMerge w:val="continue"/>
            <w:noWrap w:val="0"/>
            <w:vAlign w:val="center"/>
          </w:tcPr>
          <w:p>
            <w:pPr>
              <w:snapToGrid w:val="0"/>
              <w:jc w:val="center"/>
              <w:rPr>
                <w:rFonts w:hint="eastAsia" w:asciiTheme="minorEastAsia" w:hAnsiTheme="minorEastAsia" w:eastAsiaTheme="minorEastAsia" w:cstheme="minorEastAsia"/>
              </w:rPr>
            </w:pPr>
          </w:p>
        </w:tc>
        <w:tc>
          <w:tcPr>
            <w:tcW w:w="236" w:type="pct"/>
            <w:vMerge w:val="continue"/>
            <w:noWrap w:val="0"/>
            <w:vAlign w:val="center"/>
          </w:tcPr>
          <w:p>
            <w:pPr>
              <w:snapToGrid w:val="0"/>
              <w:jc w:val="center"/>
              <w:rPr>
                <w:rFonts w:hint="eastAsia" w:asciiTheme="minorEastAsia" w:hAnsiTheme="minorEastAsia" w:eastAsiaTheme="minorEastAsia" w:cstheme="minorEastAsia"/>
              </w:rPr>
            </w:pPr>
          </w:p>
        </w:tc>
        <w:tc>
          <w:tcPr>
            <w:tcW w:w="43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培训费用</w:t>
            </w:r>
          </w:p>
        </w:tc>
        <w:tc>
          <w:tcPr>
            <w:tcW w:w="1604"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万元</w:t>
            </w:r>
          </w:p>
        </w:tc>
        <w:tc>
          <w:tcPr>
            <w:tcW w:w="771"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申请培训  经费补贴</w:t>
            </w:r>
          </w:p>
        </w:tc>
        <w:tc>
          <w:tcPr>
            <w:tcW w:w="1356"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05"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275" w:type="pct"/>
            <w:vMerge w:val="continue"/>
            <w:noWrap w:val="0"/>
            <w:vAlign w:val="center"/>
          </w:tcPr>
          <w:p>
            <w:pPr>
              <w:snapToGrid w:val="0"/>
              <w:jc w:val="center"/>
              <w:rPr>
                <w:rFonts w:hint="eastAsia" w:asciiTheme="minorEastAsia" w:hAnsiTheme="minorEastAsia" w:eastAsiaTheme="minorEastAsia" w:cstheme="minorEastAsia"/>
              </w:rPr>
            </w:pPr>
          </w:p>
        </w:tc>
        <w:tc>
          <w:tcPr>
            <w:tcW w:w="236" w:type="pct"/>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高级研修班</w:t>
            </w:r>
          </w:p>
        </w:tc>
        <w:tc>
          <w:tcPr>
            <w:tcW w:w="43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培训内容</w:t>
            </w:r>
          </w:p>
        </w:tc>
        <w:tc>
          <w:tcPr>
            <w:tcW w:w="373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23"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275" w:type="pct"/>
            <w:vMerge w:val="continue"/>
            <w:noWrap w:val="0"/>
            <w:vAlign w:val="center"/>
          </w:tcPr>
          <w:p>
            <w:pPr>
              <w:snapToGrid w:val="0"/>
              <w:jc w:val="center"/>
              <w:rPr>
                <w:rFonts w:hint="eastAsia" w:asciiTheme="minorEastAsia" w:hAnsiTheme="minorEastAsia" w:eastAsiaTheme="minorEastAsia" w:cstheme="minorEastAsia"/>
              </w:rPr>
            </w:pPr>
          </w:p>
        </w:tc>
        <w:tc>
          <w:tcPr>
            <w:tcW w:w="236" w:type="pct"/>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43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培训人数</w:t>
            </w:r>
          </w:p>
        </w:tc>
        <w:tc>
          <w:tcPr>
            <w:tcW w:w="1604" w:type="pct"/>
            <w:gridSpan w:val="2"/>
            <w:noWrap w:val="0"/>
            <w:vAlign w:val="center"/>
          </w:tcPr>
          <w:p>
            <w:pPr>
              <w:snapToGrid w:val="0"/>
              <w:jc w:val="center"/>
              <w:rPr>
                <w:rFonts w:hint="eastAsia" w:asciiTheme="minorEastAsia" w:hAnsiTheme="minorEastAsia" w:eastAsiaTheme="minorEastAsia" w:cstheme="minorEastAsia"/>
              </w:rPr>
            </w:pPr>
          </w:p>
        </w:tc>
        <w:tc>
          <w:tcPr>
            <w:tcW w:w="771"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培训班数</w:t>
            </w:r>
          </w:p>
        </w:tc>
        <w:tc>
          <w:tcPr>
            <w:tcW w:w="1356"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84"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275" w:type="pct"/>
            <w:vMerge w:val="continue"/>
            <w:noWrap w:val="0"/>
            <w:vAlign w:val="center"/>
          </w:tcPr>
          <w:p>
            <w:pPr>
              <w:snapToGrid w:val="0"/>
              <w:jc w:val="center"/>
              <w:rPr>
                <w:rFonts w:hint="eastAsia" w:asciiTheme="minorEastAsia" w:hAnsiTheme="minorEastAsia" w:eastAsiaTheme="minorEastAsia" w:cstheme="minorEastAsia"/>
              </w:rPr>
            </w:pPr>
          </w:p>
        </w:tc>
        <w:tc>
          <w:tcPr>
            <w:tcW w:w="236" w:type="pct"/>
            <w:vMerge w:val="continue"/>
            <w:noWrap w:val="0"/>
            <w:vAlign w:val="center"/>
          </w:tcPr>
          <w:p>
            <w:pPr>
              <w:snapToGrid w:val="0"/>
              <w:jc w:val="center"/>
              <w:rPr>
                <w:rFonts w:hint="eastAsia" w:asciiTheme="minorEastAsia" w:hAnsiTheme="minorEastAsia" w:eastAsiaTheme="minorEastAsia" w:cstheme="minorEastAsia"/>
              </w:rPr>
            </w:pPr>
          </w:p>
        </w:tc>
        <w:tc>
          <w:tcPr>
            <w:tcW w:w="43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培训费用</w:t>
            </w:r>
          </w:p>
        </w:tc>
        <w:tc>
          <w:tcPr>
            <w:tcW w:w="1604"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万元</w:t>
            </w:r>
          </w:p>
        </w:tc>
        <w:tc>
          <w:tcPr>
            <w:tcW w:w="771"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申请办     班补贴</w:t>
            </w:r>
          </w:p>
        </w:tc>
        <w:tc>
          <w:tcPr>
            <w:tcW w:w="1356"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84"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951" w:type="pct"/>
            <w:gridSpan w:val="4"/>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账户名称</w:t>
            </w:r>
          </w:p>
        </w:tc>
        <w:tc>
          <w:tcPr>
            <w:tcW w:w="1604"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71"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开户银行</w:t>
            </w:r>
          </w:p>
        </w:tc>
        <w:tc>
          <w:tcPr>
            <w:tcW w:w="1356"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631" w:hRule="atLeast"/>
        </w:trPr>
        <w:tc>
          <w:tcPr>
            <w:tcW w:w="292" w:type="pct"/>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951" w:type="pct"/>
            <w:gridSpan w:val="4"/>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账户号码</w:t>
            </w:r>
          </w:p>
        </w:tc>
        <w:tc>
          <w:tcPr>
            <w:tcW w:w="1604"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771"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基本存款</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账户编号</w:t>
            </w:r>
          </w:p>
        </w:tc>
        <w:tc>
          <w:tcPr>
            <w:tcW w:w="1356"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67" w:hRule="atLeast"/>
        </w:trPr>
        <w:tc>
          <w:tcPr>
            <w:tcW w:w="292" w:type="pct"/>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培训机构</w:t>
            </w:r>
            <w:r>
              <w:rPr>
                <w:rFonts w:hint="eastAsia" w:asciiTheme="minorEastAsia" w:hAnsiTheme="minorEastAsia" w:eastAsiaTheme="minorEastAsia" w:cstheme="minorEastAsia"/>
              </w:rPr>
              <w:t>情况</w:t>
            </w:r>
          </w:p>
        </w:tc>
        <w:tc>
          <w:tcPr>
            <w:tcW w:w="951" w:type="pct"/>
            <w:gridSpan w:val="4"/>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机构名称</w:t>
            </w:r>
          </w:p>
        </w:tc>
        <w:tc>
          <w:tcPr>
            <w:tcW w:w="1604" w:type="pct"/>
            <w:gridSpan w:val="2"/>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rPr>
            </w:pPr>
          </w:p>
        </w:tc>
        <w:tc>
          <w:tcPr>
            <w:tcW w:w="771" w:type="pct"/>
            <w:tcBorders>
              <w:top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1356" w:type="pct"/>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80"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951" w:type="pct"/>
            <w:gridSpan w:val="4"/>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373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505"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613" w:type="pct"/>
            <w:gridSpan w:val="3"/>
            <w:vMerge w:val="restar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培训专家</w:t>
            </w:r>
          </w:p>
        </w:tc>
        <w:tc>
          <w:tcPr>
            <w:tcW w:w="802"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姓名</w:t>
            </w:r>
          </w:p>
        </w:tc>
        <w:tc>
          <w:tcPr>
            <w:tcW w:w="1140"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2128"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lang w:val="en-US" w:eastAsia="zh-CN"/>
              </w:rPr>
              <w:t>专业技术资格或国家职业资格等级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463"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613" w:type="pct"/>
            <w:gridSpan w:val="3"/>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802" w:type="pct"/>
            <w:gridSpan w:val="2"/>
            <w:noWrap w:val="0"/>
            <w:vAlign w:val="center"/>
          </w:tcPr>
          <w:p>
            <w:pPr>
              <w:snapToGrid w:val="0"/>
              <w:jc w:val="center"/>
              <w:rPr>
                <w:rFonts w:hint="eastAsia" w:asciiTheme="minorEastAsia" w:hAnsiTheme="minorEastAsia" w:eastAsiaTheme="minorEastAsia" w:cstheme="minorEastAsia"/>
                <w:lang w:val="en-US" w:eastAsia="zh-CN"/>
              </w:rPr>
            </w:pPr>
          </w:p>
        </w:tc>
        <w:tc>
          <w:tcPr>
            <w:tcW w:w="1140" w:type="pct"/>
            <w:noWrap w:val="0"/>
            <w:vAlign w:val="center"/>
          </w:tcPr>
          <w:p>
            <w:pPr>
              <w:snapToGrid w:val="0"/>
              <w:jc w:val="center"/>
              <w:rPr>
                <w:rFonts w:hint="eastAsia" w:asciiTheme="minorEastAsia" w:hAnsiTheme="minorEastAsia" w:eastAsiaTheme="minorEastAsia" w:cstheme="minorEastAsia"/>
              </w:rPr>
            </w:pPr>
          </w:p>
        </w:tc>
        <w:tc>
          <w:tcPr>
            <w:tcW w:w="2128"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pct"/>
          <w:trHeight w:val="463" w:hRule="atLeast"/>
        </w:trPr>
        <w:tc>
          <w:tcPr>
            <w:tcW w:w="292" w:type="pct"/>
            <w:vMerge w:val="continue"/>
            <w:noWrap w:val="0"/>
            <w:vAlign w:val="center"/>
          </w:tcPr>
          <w:p>
            <w:pPr>
              <w:snapToGrid w:val="0"/>
              <w:jc w:val="center"/>
              <w:rPr>
                <w:rFonts w:hint="eastAsia" w:asciiTheme="minorEastAsia" w:hAnsiTheme="minorEastAsia" w:eastAsiaTheme="minorEastAsia" w:cstheme="minorEastAsia"/>
              </w:rPr>
            </w:pPr>
          </w:p>
        </w:tc>
        <w:tc>
          <w:tcPr>
            <w:tcW w:w="613" w:type="pct"/>
            <w:gridSpan w:val="3"/>
            <w:vMerge w:val="continue"/>
            <w:noWrap w:val="0"/>
            <w:vAlign w:val="center"/>
          </w:tcPr>
          <w:p>
            <w:pPr>
              <w:snapToGrid w:val="0"/>
              <w:jc w:val="center"/>
              <w:rPr>
                <w:rFonts w:hint="eastAsia" w:asciiTheme="minorEastAsia" w:hAnsiTheme="minorEastAsia" w:eastAsiaTheme="minorEastAsia" w:cstheme="minorEastAsia"/>
                <w:lang w:val="en-US" w:eastAsia="zh-CN"/>
              </w:rPr>
            </w:pPr>
          </w:p>
        </w:tc>
        <w:tc>
          <w:tcPr>
            <w:tcW w:w="802" w:type="pct"/>
            <w:gridSpan w:val="2"/>
            <w:noWrap w:val="0"/>
            <w:vAlign w:val="center"/>
          </w:tcPr>
          <w:p>
            <w:pPr>
              <w:snapToGrid w:val="0"/>
              <w:jc w:val="center"/>
              <w:rPr>
                <w:rFonts w:hint="eastAsia" w:asciiTheme="minorEastAsia" w:hAnsiTheme="minorEastAsia" w:eastAsiaTheme="minorEastAsia" w:cstheme="minorEastAsia"/>
                <w:lang w:val="en-US" w:eastAsia="zh-CN"/>
              </w:rPr>
            </w:pPr>
          </w:p>
        </w:tc>
        <w:tc>
          <w:tcPr>
            <w:tcW w:w="1140"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2128"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292"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企业申报承诺</w:t>
            </w:r>
          </w:p>
        </w:tc>
        <w:tc>
          <w:tcPr>
            <w:tcW w:w="4707" w:type="pct"/>
            <w:gridSpan w:val="9"/>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w:t>
            </w:r>
            <w:r>
              <w:rPr>
                <w:rFonts w:hint="eastAsia" w:asciiTheme="minorEastAsia" w:hAnsiTheme="minorEastAsia" w:eastAsiaTheme="minorEastAsia" w:cstheme="minorEastAsia"/>
                <w:bCs/>
                <w:kern w:val="0"/>
                <w:lang w:val="en-US" w:eastAsia="zh-CN"/>
              </w:rPr>
              <w:t>单位</w:t>
            </w:r>
            <w:r>
              <w:rPr>
                <w:rFonts w:hint="eastAsia" w:asciiTheme="minorEastAsia" w:hAnsiTheme="minorEastAsia" w:eastAsiaTheme="minorEastAsia" w:cstheme="minorEastAsia"/>
                <w:bCs/>
                <w:kern w:val="0"/>
              </w:rPr>
              <w:t>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w:t>
            </w:r>
            <w:r>
              <w:rPr>
                <w:rFonts w:hint="eastAsia" w:asciiTheme="minorEastAsia" w:hAnsiTheme="minorEastAsia" w:eastAsiaTheme="minorEastAsia" w:cstheme="minorEastAsia"/>
                <w:bCs/>
                <w:kern w:val="0"/>
                <w:lang w:val="en-US" w:eastAsia="zh-CN"/>
              </w:rPr>
              <w:t>本单位愿意</w:t>
            </w:r>
            <w:r>
              <w:rPr>
                <w:rFonts w:hint="eastAsia" w:asciiTheme="minorEastAsia" w:hAnsiTheme="minorEastAsia" w:eastAsiaTheme="minorEastAsia" w:cstheme="minorEastAsia"/>
                <w:bCs/>
                <w:kern w:val="0"/>
              </w:rPr>
              <w:t>承担一切后果及相关法律责任。</w:t>
            </w:r>
          </w:p>
          <w:p>
            <w:pPr>
              <w:snapToGrid w:val="0"/>
              <w:spacing w:line="360" w:lineRule="auto"/>
              <w:ind w:firstLine="420" w:firstLineChars="200"/>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tabs>
                <w:tab w:val="left" w:pos="6145"/>
                <w:tab w:val="left" w:pos="6345"/>
              </w:tabs>
              <w:snapToGrid w:val="0"/>
              <w:spacing w:line="360" w:lineRule="auto"/>
              <w:ind w:right="130" w:firstLine="3780" w:firstLineChars="18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法定代表人（手签）：</w:t>
            </w:r>
          </w:p>
          <w:p>
            <w:pPr>
              <w:tabs>
                <w:tab w:val="left" w:pos="6145"/>
                <w:tab w:val="left" w:pos="6345"/>
              </w:tabs>
              <w:snapToGrid w:val="0"/>
              <w:spacing w:line="360" w:lineRule="auto"/>
              <w:ind w:right="130" w:firstLine="3360" w:firstLineChars="16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         </w:t>
            </w:r>
          </w:p>
          <w:p>
            <w:pPr>
              <w:tabs>
                <w:tab w:val="left" w:pos="6145"/>
                <w:tab w:val="left" w:pos="6345"/>
              </w:tabs>
              <w:snapToGrid w:val="0"/>
              <w:spacing w:line="360" w:lineRule="auto"/>
              <w:ind w:right="130" w:firstLine="4410" w:firstLineChars="21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单位（公章）：</w:t>
            </w:r>
          </w:p>
          <w:p>
            <w:pPr>
              <w:tabs>
                <w:tab w:val="left" w:pos="6145"/>
                <w:tab w:val="left" w:pos="6345"/>
              </w:tabs>
              <w:snapToGrid w:val="0"/>
              <w:spacing w:line="360" w:lineRule="auto"/>
              <w:ind w:right="130"/>
              <w:rPr>
                <w:rFonts w:hint="eastAsia" w:asciiTheme="minorEastAsia" w:hAnsiTheme="minorEastAsia" w:eastAsiaTheme="minorEastAsia" w:cstheme="minorEastAsia"/>
                <w:bCs/>
                <w:kern w:val="0"/>
                <w:lang w:val="en-US" w:eastAsia="zh-CN"/>
              </w:rPr>
            </w:pPr>
          </w:p>
          <w:p>
            <w:pPr>
              <w:tabs>
                <w:tab w:val="left" w:pos="6199"/>
                <w:tab w:val="left" w:pos="6365"/>
              </w:tabs>
              <w:snapToGrid w:val="0"/>
              <w:spacing w:line="360" w:lineRule="auto"/>
              <w:ind w:right="420"/>
              <w:jc w:val="center"/>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年</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月</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trPr>
        <w:tc>
          <w:tcPr>
            <w:tcW w:w="292"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707" w:type="pct"/>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》有关规定，拟同意发放申报企业：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专业培训班培训经费补贴（    ）万元。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高级研修班办班补贴（    ）万元</w:t>
            </w:r>
            <w:r>
              <w:rPr>
                <w:rFonts w:hint="eastAsia" w:asciiTheme="minorEastAsia" w:hAnsiTheme="minorEastAsia" w:eastAsiaTheme="minorEastAsia" w:cstheme="minorEastAsia"/>
              </w:rPr>
              <w:t>。</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4830" w:firstLineChars="23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snapToGrid w:val="0"/>
              <w:ind w:firstLine="6300" w:firstLineChars="30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292"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707" w:type="pct"/>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u w:val="single"/>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经</w:t>
            </w:r>
            <w:r>
              <w:rPr>
                <w:rFonts w:hint="eastAsia" w:asciiTheme="minorEastAsia" w:hAnsiTheme="minorEastAsia" w:eastAsiaTheme="minorEastAsia" w:cstheme="minorEastAsia"/>
                <w:u w:val="none"/>
                <w:lang w:val="en-US" w:eastAsia="zh-CN"/>
              </w:rPr>
              <w:t>审批，同意发放申报企业：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专业培训班培训经费补贴（    ）万元。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高级研修班办班补贴（    ）万元</w:t>
            </w:r>
            <w:r>
              <w:rPr>
                <w:rFonts w:hint="eastAsia" w:asciiTheme="minorEastAsia" w:hAnsiTheme="minorEastAsia" w:eastAsiaTheme="minorEastAsia" w:cstheme="minorEastAsia"/>
              </w:rPr>
              <w:t>。</w:t>
            </w: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rPr>
            </w:pPr>
          </w:p>
          <w:p>
            <w:pPr>
              <w:bidi w:val="0"/>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 xml:space="preserve"> </w:t>
            </w:r>
          </w:p>
          <w:p>
            <w:pPr>
              <w:snapToGrid w:val="0"/>
              <w:ind w:firstLine="4830" w:firstLineChars="23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tabs>
                <w:tab w:val="left" w:pos="1824"/>
              </w:tabs>
              <w:bidi w:val="0"/>
              <w:ind w:firstLine="6300" w:firstLineChars="30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tc>
      </w:tr>
    </w:tbl>
    <w:p>
      <w:pPr>
        <w:ind w:firstLine="420" w:firstLineChars="200"/>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ED6DD3"/>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7ED47BE"/>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