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hint="default" w:ascii="Times New Roman" w:hAnsi="Times New Roman" w:eastAsia="仿宋" w:cs="Times New Roman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  <w:t>4</w:t>
      </w:r>
    </w:p>
    <w:bookmarkEnd w:id="0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  <w:t>实行特殊工时工作制职工签名表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单位（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章）：                                      </w:t>
      </w:r>
    </w:p>
    <w:tbl>
      <w:tblPr>
        <w:tblStyle w:val="7"/>
        <w:tblW w:w="89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96"/>
        <w:gridCol w:w="1596"/>
        <w:gridCol w:w="1334"/>
        <w:gridCol w:w="2121"/>
        <w:gridCol w:w="1408"/>
        <w:gridCol w:w="8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工作岗位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工时类型</w:t>
            </w:r>
          </w:p>
        </w:tc>
        <w:tc>
          <w:tcPr>
            <w:tcW w:w="2121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  <w:lang w:eastAsia="zh-CN"/>
              </w:rPr>
              <w:t>特殊工时工作制</w:t>
            </w: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反馈意见</w:t>
            </w:r>
          </w:p>
        </w:tc>
        <w:tc>
          <w:tcPr>
            <w:tcW w:w="14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职工签名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32"/>
                <w:szCs w:val="32"/>
              </w:rPr>
              <w:t>劳动合同编号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59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121" w:type="dxa"/>
            <w:noWrap w:val="0"/>
            <w:vAlign w:val="top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40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line="300" w:lineRule="auto"/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</w:tbl>
    <w:p>
      <w:pPr>
        <w:spacing w:before="156" w:beforeLines="50"/>
        <w:ind w:left="1560" w:hanging="1560" w:hangingChars="650"/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  <w:t>注：本表供申请实行特殊工时工作制及每年进行报备的企业使用。</w:t>
      </w:r>
    </w:p>
    <w:p>
      <w:pPr>
        <w:pStyle w:val="2"/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18" w:bottom="175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pStyle w:val="3"/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  <w:t>企业职工名册</w:t>
      </w:r>
      <w:r>
        <w:rPr>
          <w:rFonts w:hint="eastAsia" w:hAnsi="宋体" w:cs="宋体"/>
          <w:b/>
          <w:bCs/>
          <w:color w:val="auto"/>
          <w:kern w:val="2"/>
          <w:sz w:val="44"/>
          <w:szCs w:val="44"/>
          <w:lang w:val="en-US" w:eastAsia="zh-CN" w:bidi="ar-SA"/>
        </w:rPr>
        <w:t>范本</w:t>
      </w:r>
    </w:p>
    <w:tbl>
      <w:tblPr>
        <w:tblStyle w:val="7"/>
        <w:tblW w:w="14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212"/>
        <w:gridCol w:w="1013"/>
        <w:gridCol w:w="1175"/>
        <w:gridCol w:w="917"/>
        <w:gridCol w:w="1046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01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91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户籍地址</w:t>
            </w:r>
          </w:p>
        </w:tc>
        <w:tc>
          <w:tcPr>
            <w:tcW w:w="1046" w:type="dxa"/>
            <w:tcBorders>
              <w:right w:val="single" w:color="000000" w:themeColor="text1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住址</w:t>
            </w:r>
          </w:p>
        </w:tc>
        <w:tc>
          <w:tcPr>
            <w:tcW w:w="10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10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用工形式</w:t>
            </w:r>
          </w:p>
        </w:tc>
        <w:tc>
          <w:tcPr>
            <w:tcW w:w="10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工作岗位</w:t>
            </w:r>
          </w:p>
        </w:tc>
        <w:tc>
          <w:tcPr>
            <w:tcW w:w="10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用工起始时间</w:t>
            </w:r>
          </w:p>
        </w:tc>
        <w:tc>
          <w:tcPr>
            <w:tcW w:w="10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劳动合同开始日期</w:t>
            </w:r>
          </w:p>
        </w:tc>
        <w:tc>
          <w:tcPr>
            <w:tcW w:w="10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劳动合同终止日期</w:t>
            </w:r>
          </w:p>
        </w:tc>
        <w:tc>
          <w:tcPr>
            <w:tcW w:w="10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解除/终止合同日期</w:t>
            </w:r>
          </w:p>
        </w:tc>
        <w:tc>
          <w:tcPr>
            <w:tcW w:w="10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解除/终止合同原因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1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000000" w:themeColor="text1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000000" w:themeColor="text1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000000" w:themeColor="text1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000000" w:themeColor="text1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000000" w:themeColor="text1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000000" w:themeColor="text1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000000" w:themeColor="text1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color="000000" w:themeColor="text1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12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13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5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6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47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11"/>
        <w:widowControl/>
        <w:spacing w:line="440" w:lineRule="exact"/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备注：1、用工形式</w:t>
      </w:r>
      <w:r>
        <w:rPr>
          <w:rFonts w:hint="eastAsia" w:ascii="仿宋" w:hAnsi="仿宋" w:eastAsia="仿宋" w:cs="仿宋"/>
          <w:kern w:val="0"/>
          <w:sz w:val="32"/>
          <w:szCs w:val="32"/>
        </w:rPr>
        <w:t>分为:全日制用工、非全日制用工、劳务派遣</w:t>
      </w:r>
    </w:p>
    <w:p>
      <w:pPr>
        <w:pStyle w:val="11"/>
        <w:widowControl/>
        <w:spacing w:line="44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2、用工起始时间、劳动合同开始时间、劳动合同终止时间、解除/终止日期格式为：××××-××-××</w:t>
      </w:r>
    </w:p>
    <w:p>
      <w:pPr>
        <w:spacing w:line="440" w:lineRule="exact"/>
        <w:ind w:left="1120" w:hanging="1264" w:hangingChars="4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3、</w:t>
      </w:r>
      <w:r>
        <w:rPr>
          <w:rFonts w:hint="eastAsia" w:ascii="仿宋" w:hAnsi="仿宋" w:eastAsia="仿宋" w:cs="仿宋"/>
          <w:kern w:val="0"/>
          <w:sz w:val="32"/>
          <w:szCs w:val="32"/>
        </w:rPr>
        <w:t>解除/终止合同原因分为：单位解除合同、劳动者解除合同、经济性裁员、合同到期终止、达到法定退休年龄、单位提前解散等。</w:t>
      </w:r>
    </w:p>
    <w:p>
      <w:pPr>
        <w:spacing w:before="156" w:beforeLines="50"/>
        <w:ind w:left="1560" w:hanging="1534" w:hangingChars="650"/>
      </w:pPr>
      <w:r>
        <w:rPr>
          <w:rFonts w:hint="eastAsia" w:ascii="Times New Roman" w:hAnsi="Times New Roman" w:eastAsia="楷体_GB2312" w:cs="Times New Roman"/>
          <w:color w:val="auto"/>
          <w:sz w:val="24"/>
          <w:lang w:eastAsia="zh-CN"/>
        </w:rPr>
        <w:t>注：本表供申请实行特殊工时工作制及每年进行报备的企业使用。</w:t>
      </w:r>
    </w:p>
    <w:sectPr>
      <w:headerReference r:id="rId5" w:type="default"/>
      <w:footerReference r:id="rId6" w:type="default"/>
      <w:pgSz w:w="16838" w:h="11906" w:orient="landscape"/>
      <w:pgMar w:top="1588" w:right="2098" w:bottom="1474" w:left="1985" w:header="1304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32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0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32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zhlNDY1YjY0MWRhMTE4MGUxN2UxOWM3NTlmMDkifQ=="/>
  </w:docVars>
  <w:rsids>
    <w:rsidRoot w:val="28A846C9"/>
    <w:rsid w:val="28A846C9"/>
    <w:rsid w:val="2B406EBD"/>
    <w:rsid w:val="4814166F"/>
    <w:rsid w:val="4F970930"/>
    <w:rsid w:val="63EB3150"/>
    <w:rsid w:val="668E3766"/>
    <w:rsid w:val="6B912843"/>
    <w:rsid w:val="7DF7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qFormat/>
    <w:uiPriority w:val="0"/>
    <w:pPr>
      <w:widowControl w:val="0"/>
      <w:ind w:firstLine="57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5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默认段落字体 Para Char Char Char Char Char Char Char"/>
    <w:basedOn w:val="1"/>
    <w:qFormat/>
    <w:uiPriority w:val="0"/>
    <w:pPr>
      <w:adjustRightInd w:val="0"/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2</Pages>
  <Words>328</Words>
  <Characters>328</Characters>
  <Lines>0</Lines>
  <Paragraphs>0</Paragraphs>
  <TotalTime>94</TotalTime>
  <ScaleCrop>false</ScaleCrop>
  <LinksUpToDate>false</LinksUpToDate>
  <CharactersWithSpaces>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2023-05-10T09:28:00Z</dcterms:created>
  <dc:creator>Administrator</dc:creator>
  <cp:lastModifiedBy>Administrator</cp:lastModifiedBy>
  <dcterms:modified xsi:type="dcterms:W3CDTF">2023-05-18T09:48:34Z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DA034432300C41CA9EB4D284A53DD62C_13</vt:lpwstr>
  </property>
</Properties>
</file>