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>
      <w:pPr>
        <w:shd w:val="solid" w:color="FFFFFF" w:fill="auto"/>
        <w:autoSpaceDN w:val="0"/>
        <w:spacing w:line="560" w:lineRule="exact"/>
        <w:ind w:firstLine="864" w:firstLineChars="200"/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2023年汕头市普通话水平测试报名流程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（1）登录广东省普通话水平测试在线报名系统，网址：</w:t>
      </w:r>
    </w:p>
    <w:p>
      <w:pPr>
        <w:tabs>
          <w:tab w:val="center" w:pos="4710"/>
        </w:tabs>
        <w:spacing w:line="560" w:lineRule="exact"/>
        <w:ind w:firstLine="374" w:firstLineChars="185"/>
        <w:rPr>
          <w:rStyle w:val="7"/>
          <w:rFonts w:ascii="仿宋_GB2312" w:eastAsia="仿宋_GB2312"/>
          <w:sz w:val="32"/>
          <w:szCs w:val="32"/>
        </w:rPr>
      </w:pPr>
      <w:r>
        <w:fldChar w:fldCharType="begin"/>
      </w:r>
      <w:r>
        <w:instrText xml:space="preserve"> HYPERLINK "http://bm.cltt.org" </w:instrText>
      </w:r>
      <w:r>
        <w:fldChar w:fldCharType="separate"/>
      </w:r>
      <w:r>
        <w:rPr>
          <w:rStyle w:val="7"/>
          <w:rFonts w:ascii="仿宋_GB2312" w:eastAsia="仿宋_GB2312"/>
          <w:sz w:val="32"/>
          <w:szCs w:val="32"/>
        </w:rPr>
        <w:t>http://</w:t>
      </w:r>
      <w:r>
        <w:rPr>
          <w:rStyle w:val="7"/>
          <w:rFonts w:hint="eastAsia" w:ascii="仿宋_GB2312" w:eastAsia="仿宋_GB2312"/>
          <w:sz w:val="32"/>
          <w:szCs w:val="32"/>
        </w:rPr>
        <w:t>bm.cltt.org</w:t>
      </w:r>
      <w:r>
        <w:rPr>
          <w:rStyle w:val="7"/>
          <w:rFonts w:hint="eastAsia" w:ascii="仿宋_GB2312" w:eastAsia="仿宋_GB2312"/>
          <w:sz w:val="32"/>
          <w:szCs w:val="32"/>
        </w:rPr>
        <w:fldChar w:fldCharType="end"/>
      </w:r>
    </w:p>
    <w:p>
      <w:pPr>
        <w:tabs>
          <w:tab w:val="center" w:pos="4710"/>
        </w:tabs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（2）点击【请登录】，首次登录要先注册。</w:t>
      </w:r>
    </w:p>
    <w:p>
      <w:pPr>
        <w:tabs>
          <w:tab w:val="center" w:pos="4710"/>
        </w:tabs>
        <w:spacing w:line="560" w:lineRule="exact"/>
        <w:ind w:firstLine="578" w:firstLineChars="185"/>
        <w:rPr>
          <w:rStyle w:val="7"/>
          <w:rFonts w:ascii="仿宋_GB2312" w:eastAsia="仿宋_GB2312"/>
          <w:sz w:val="32"/>
          <w:szCs w:val="32"/>
        </w:rPr>
      </w:pPr>
      <w:r>
        <w:rPr>
          <w:rStyle w:val="7"/>
          <w:rFonts w:hint="eastAsia" w:ascii="仿宋_GB2312" w:eastAsia="仿宋_GB2312"/>
          <w:sz w:val="32"/>
          <w:szCs w:val="32"/>
        </w:rPr>
        <w:t>建议考生提前登录报名系统，注册个人信息并认真校对，以确保报名信息准确无误。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（3）报名入口选择【广东】，点击【我要报名】，进入“选择考点”页面，选择测试站：汕头普通话测试站和测试时间；点击【下一步】，阅读报名须知后再次点击【下一步】。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（4）系统会自动导入您之前注册的信息。</w:t>
      </w:r>
    </w:p>
    <w:p>
      <w:pPr>
        <w:spacing w:line="560" w:lineRule="exact"/>
        <w:ind w:firstLine="578" w:firstLineChars="185"/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sz w:val="32"/>
          <w:szCs w:val="32"/>
        </w:rPr>
        <w:t>（5）填完以上信息后，点击“审核照片”处的方框，上传电子照片。照片要求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：尺寸为390*567像素的JPG文件，白底,大小不得超过1M，头部高度占照片高度比例不低于1/2，近期、免冠、清晰、正面。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完成以上信息输入工作后，点击【下一步】。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6）在信息核对页面中校对报名信息是否正确，如有错误请点击【修改信息】，信息无误则点击【下一步】，这时，画面会显示“报名信息提交成功”。由于信息填写错误而造成的考试无效，后果由考生自行负责。</w:t>
      </w:r>
    </w:p>
    <w:p>
      <w:pPr>
        <w:spacing w:line="560" w:lineRule="exact"/>
        <w:ind w:firstLine="578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（7）请考生于网上报名截止日期2个工作日后，登录普通话测试在线报名系统，查看【报名查询】，若显示“恭喜，报名成功”，则表示您已报名成功。</w:t>
      </w:r>
    </w:p>
    <w:p>
      <w:pPr>
        <w:spacing w:line="560" w:lineRule="exact"/>
        <w:ind w:firstLine="578" w:firstLineChars="185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仿宋_GB2312" w:eastAsia="仿宋_GB2312"/>
          <w:sz w:val="32"/>
          <w:szCs w:val="32"/>
        </w:rPr>
        <w:t>（8）已报名的考生如有疑问，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请拨打电话咨询鮀滨站点电话：88352285</w:t>
      </w:r>
      <w:r>
        <w:rPr>
          <w:rFonts w:hint="eastAsia" w:ascii="仿宋_GB2312" w:eastAsia="仿宋_GB2312"/>
          <w:sz w:val="32"/>
          <w:szCs w:val="32"/>
        </w:rPr>
        <w:t>，咨询时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间查看《普通话水平测试通知》。</w:t>
      </w:r>
    </w:p>
    <w:sectPr>
      <w:pgSz w:w="11906" w:h="16838"/>
      <w:pgMar w:top="1021" w:right="1588" w:bottom="1021" w:left="1474" w:header="851" w:footer="1588" w:gutter="0"/>
      <w:pgNumType w:fmt="numberInDash" w:start="1"/>
      <w:cols w:space="0" w:num="1"/>
      <w:docGrid w:type="linesAndChars" w:linePitch="289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4421A"/>
    <w:rsid w:val="00027FD6"/>
    <w:rsid w:val="000334AB"/>
    <w:rsid w:val="00122071"/>
    <w:rsid w:val="00154914"/>
    <w:rsid w:val="001A5A22"/>
    <w:rsid w:val="001E25C2"/>
    <w:rsid w:val="001E4CEB"/>
    <w:rsid w:val="00285E6F"/>
    <w:rsid w:val="002B5F80"/>
    <w:rsid w:val="002C69A0"/>
    <w:rsid w:val="002F0BCA"/>
    <w:rsid w:val="00365221"/>
    <w:rsid w:val="0050253D"/>
    <w:rsid w:val="00576D4C"/>
    <w:rsid w:val="005E5846"/>
    <w:rsid w:val="00620D49"/>
    <w:rsid w:val="006A10F4"/>
    <w:rsid w:val="006C4935"/>
    <w:rsid w:val="006E570B"/>
    <w:rsid w:val="00732068"/>
    <w:rsid w:val="00745CAF"/>
    <w:rsid w:val="00746DCB"/>
    <w:rsid w:val="007B52E0"/>
    <w:rsid w:val="007C2FC5"/>
    <w:rsid w:val="00865C12"/>
    <w:rsid w:val="008B1F9A"/>
    <w:rsid w:val="008D3C6C"/>
    <w:rsid w:val="0093707F"/>
    <w:rsid w:val="00971669"/>
    <w:rsid w:val="009854F9"/>
    <w:rsid w:val="00987FA5"/>
    <w:rsid w:val="00991C04"/>
    <w:rsid w:val="009A599B"/>
    <w:rsid w:val="009B2C78"/>
    <w:rsid w:val="009C0E9E"/>
    <w:rsid w:val="00A426E2"/>
    <w:rsid w:val="00C41BBF"/>
    <w:rsid w:val="00CB45F7"/>
    <w:rsid w:val="00CC2297"/>
    <w:rsid w:val="00D6726A"/>
    <w:rsid w:val="00DB0987"/>
    <w:rsid w:val="00DD09D7"/>
    <w:rsid w:val="00DD67D4"/>
    <w:rsid w:val="00DF5ACE"/>
    <w:rsid w:val="00E14668"/>
    <w:rsid w:val="00E326F7"/>
    <w:rsid w:val="00EE28C3"/>
    <w:rsid w:val="00F528E3"/>
    <w:rsid w:val="00F869FF"/>
    <w:rsid w:val="00FB6BD8"/>
    <w:rsid w:val="00FD3057"/>
    <w:rsid w:val="105E5868"/>
    <w:rsid w:val="33A00119"/>
    <w:rsid w:val="5D58161F"/>
    <w:rsid w:val="7484421A"/>
    <w:rsid w:val="7E1F57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7">
    <w:name w:val="Hyperlink"/>
    <w:qFormat/>
    <w:uiPriority w:val="0"/>
    <w:rPr>
      <w:color w:val="000000"/>
      <w:sz w:val="18"/>
      <w:szCs w:val="18"/>
      <w:u w:val="none"/>
    </w:rPr>
  </w:style>
  <w:style w:type="character" w:customStyle="1" w:styleId="8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90</Words>
  <Characters>513</Characters>
  <Lines>4</Lines>
  <Paragraphs>1</Paragraphs>
  <TotalTime>0</TotalTime>
  <ScaleCrop>false</ScaleCrop>
  <LinksUpToDate>false</LinksUpToDate>
  <CharactersWithSpaces>602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2023-02-15T09:34:00Z</dcterms:created>
  <dc:creator>Administrator</dc:creator>
  <cp:lastModifiedBy>stsjyy</cp:lastModifiedBy>
  <dcterms:modified xsi:type="dcterms:W3CDTF">2023-02-20T01:51:33Z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14122EE0DEDC485BBD9E48C2075868D8</vt:lpwstr>
  </property>
</Properties>
</file>