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</w:p>
    <w:p>
      <w:p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5</w:t>
      </w:r>
    </w:p>
    <w:p>
      <w:pPr>
        <w:spacing w:line="62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文化艺术系列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职称申报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材料的报告（函）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汕头市文化广电旅游体育局：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根据《汕头市文化广电旅游体育局关于开展2022年度文物博物、图书资料、群众文化、艺术专业职称评审和认定工作的通知》要求，我单位认真组织</w:t>
      </w:r>
      <w:r>
        <w:rPr>
          <w:rFonts w:hint="eastAsia" w:ascii="仿宋_GB2312" w:hAnsi="仿宋_GB2312" w:eastAsia="仿宋_GB2312" w:cs="仿宋_GB2312"/>
          <w:sz w:val="28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2"/>
          <w:u w:val="none"/>
        </w:rPr>
        <w:t>文物博物</w:t>
      </w:r>
      <w:r>
        <w:rPr>
          <w:rFonts w:hint="default" w:ascii="仿宋_GB2312" w:hAnsi="仿宋_GB2312" w:eastAsia="仿宋_GB2312" w:cs="仿宋_GB2312"/>
          <w:sz w:val="28"/>
          <w:szCs w:val="32"/>
          <w:u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2"/>
          <w:u w:val="none"/>
        </w:rPr>
        <w:t>图书资料</w:t>
      </w:r>
      <w:r>
        <w:rPr>
          <w:rFonts w:hint="default" w:ascii="仿宋_GB2312" w:hAnsi="仿宋_GB2312" w:eastAsia="仿宋_GB2312" w:cs="仿宋_GB2312"/>
          <w:sz w:val="28"/>
          <w:szCs w:val="32"/>
          <w:u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2"/>
          <w:u w:val="none"/>
        </w:rPr>
        <w:t>群众文化</w:t>
      </w:r>
      <w:r>
        <w:rPr>
          <w:rFonts w:hint="default" w:ascii="仿宋_GB2312" w:hAnsi="仿宋_GB2312" w:eastAsia="仿宋_GB2312" w:cs="仿宋_GB2312"/>
          <w:sz w:val="28"/>
          <w:szCs w:val="32"/>
          <w:u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sz w:val="28"/>
          <w:szCs w:val="32"/>
        </w:rPr>
        <w:t>专业职称申报工作，共接收评审申报材料  份，认定申报材料  份。其中，高级   份，中级  份，初级  份。经审核，符合申报条件  份。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现将     等   人申报材料报上，请审核。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758"/>
        </w:tabs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620" w:lineRule="exact"/>
        <w:ind w:left="6398" w:leftChars="304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（市局/单位名称）（盖章）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附件：1.申报评审登记表</w:t>
      </w: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2.申报认定登记表</w:t>
      </w: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      ，联系电话：            ）</w:t>
      </w:r>
    </w:p>
    <w:p>
      <w:pPr>
        <w:autoSpaceDN w:val="0"/>
        <w:textAlignment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40"/>
        <w:gridCol w:w="1200"/>
        <w:gridCol w:w="960"/>
        <w:gridCol w:w="870"/>
        <w:gridCol w:w="930"/>
        <w:gridCol w:w="870"/>
        <w:gridCol w:w="1170"/>
        <w:gridCol w:w="941"/>
        <w:gridCol w:w="1219"/>
        <w:gridCol w:w="1241"/>
        <w:gridCol w:w="1656"/>
        <w:gridCol w:w="116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488" w:type="dxa"/>
            <w:gridSpan w:val="14"/>
            <w:vAlign w:val="center"/>
          </w:tcPr>
          <w:p>
            <w:pPr>
              <w:autoSpaceDN w:val="0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区/单位（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专业___级）申报评审登记表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本专业工作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原职称及取得时间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继续教育合格证明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有效论文（著作）数量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提交材料签名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（手机号码）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审核/缴费情况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清退材料签名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XX市图书馆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张三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大学本科（学士）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图书资料副研究馆员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1980.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03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信息部副主任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图书资料馆员2015.07</w:t>
            </w: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</w:t>
            </w:r>
          </w:p>
        </w:tc>
        <w:tc>
          <w:tcPr>
            <w:tcW w:w="12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 w:val="24"/>
              </w:rPr>
              <w:t>报送人手写签名</w:t>
            </w:r>
          </w:p>
        </w:tc>
        <w:tc>
          <w:tcPr>
            <w:tcW w:w="1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XXXXXXXX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可加页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pStyle w:val="2"/>
        <w:ind w:firstLine="480"/>
      </w:pPr>
    </w:p>
    <w:p>
      <w:pPr>
        <w:pStyle w:val="2"/>
        <w:ind w:firstLine="480"/>
      </w:pPr>
    </w:p>
    <w:tbl>
      <w:tblPr>
        <w:tblStyle w:val="6"/>
        <w:tblW w:w="0" w:type="auto"/>
        <w:tblInd w:w="-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40"/>
        <w:gridCol w:w="1200"/>
        <w:gridCol w:w="1080"/>
        <w:gridCol w:w="1155"/>
        <w:gridCol w:w="960"/>
        <w:gridCol w:w="1050"/>
        <w:gridCol w:w="1245"/>
        <w:gridCol w:w="1245"/>
        <w:gridCol w:w="1605"/>
        <w:gridCol w:w="1260"/>
        <w:gridCol w:w="1380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488" w:type="dxa"/>
            <w:gridSpan w:val="13"/>
            <w:vAlign w:val="center"/>
          </w:tcPr>
          <w:p>
            <w:pPr>
              <w:autoSpaceDN w:val="0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区/单位（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专业___级）申报认定登记表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3" w:type="dxa"/>
          <w:trHeight w:val="102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本专业工作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提交材料签名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（手机号码）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审核/缴费情况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清退材料签名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3" w:type="dxa"/>
          <w:trHeight w:val="1185" w:hRule="atLeast"/>
        </w:trPr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XX文化馆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李四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大学本科（学士）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民族舞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舞蹈培训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群众文化助理馆员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1998.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03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 w:val="24"/>
              </w:rPr>
              <w:t>报送人手写签名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XXXXXXXX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3" w:type="dxa"/>
          <w:trHeight w:val="11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3" w:type="dxa"/>
          <w:trHeight w:val="103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3" w:type="dxa"/>
          <w:trHeight w:val="115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可加页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2"/>
        <w:ind w:firstLine="480"/>
      </w:pPr>
    </w:p>
    <w:p/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157384"/>
    <w:rsid w:val="00071157"/>
    <w:rsid w:val="00657980"/>
    <w:rsid w:val="00800F69"/>
    <w:rsid w:val="009F7C26"/>
    <w:rsid w:val="00B44807"/>
    <w:rsid w:val="00BD2D15"/>
    <w:rsid w:val="47778D8C"/>
    <w:rsid w:val="7E157384"/>
    <w:rsid w:val="7FFF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3</Pages>
  <Words>134</Words>
  <Characters>767</Characters>
  <Lines>6</Lines>
  <Paragraphs>1</Paragraphs>
  <TotalTime>4</TotalTime>
  <ScaleCrop>false</ScaleCrop>
  <LinksUpToDate>false</LinksUpToDate>
  <CharactersWithSpaces>900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2021-12-16T00:47:00Z</dcterms:created>
  <dc:creator>欧阳燕姗</dc:creator>
  <cp:lastModifiedBy>ht706</cp:lastModifiedBy>
  <cp:lastPrinted>2022-12-14T20:16:00Z</cp:lastPrinted>
  <dcterms:modified xsi:type="dcterms:W3CDTF">2022-12-14T12:32:26Z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