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汕头高新区优秀企业家</w:t>
      </w: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评选申报表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申 报 人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ind w:firstLine="840" w:firstLineChars="400"/>
        <w:jc w:val="left"/>
        <w:rPr>
          <w:rFonts w:ascii="仿宋" w:hAnsi="仿宋" w:eastAsia="仿宋" w:cs="仿宋"/>
          <w:szCs w:val="21"/>
          <w:u w:val="single"/>
        </w:rPr>
      </w:pP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推荐单位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jc w:val="left"/>
        <w:rPr>
          <w:rFonts w:ascii="仿宋" w:hAnsi="仿宋" w:eastAsia="仿宋" w:cs="仿宋"/>
          <w:szCs w:val="21"/>
          <w:u w:val="single"/>
        </w:rPr>
      </w:pP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 系 人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ind w:firstLine="840" w:firstLineChars="400"/>
        <w:jc w:val="left"/>
        <w:rPr>
          <w:rFonts w:ascii="仿宋" w:hAnsi="仿宋" w:eastAsia="仿宋" w:cs="仿宋"/>
          <w:szCs w:val="21"/>
          <w:u w:val="single"/>
        </w:rPr>
      </w:pP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ind w:firstLine="840" w:firstLineChars="400"/>
        <w:jc w:val="left"/>
        <w:rPr>
          <w:rFonts w:ascii="仿宋" w:hAnsi="仿宋" w:eastAsia="仿宋" w:cs="仿宋"/>
          <w:szCs w:val="21"/>
          <w:u w:val="single"/>
        </w:rPr>
      </w:pP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申报日期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申报表需电子版填写，A4纸打印，双面印刷，一式十份，提交原件。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封面的联系人、联系电话填写推荐单位联系人及其联系电话。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“主要成果和业绩贡献”处要求填写近三年的业绩材料，要说明取得的经济效益和社会效益，字数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不少于2000字</w:t>
      </w:r>
      <w:r>
        <w:rPr>
          <w:rFonts w:hint="eastAsia" w:ascii="仿宋" w:hAnsi="仿宋" w:eastAsia="仿宋" w:cs="仿宋"/>
          <w:sz w:val="32"/>
          <w:szCs w:val="32"/>
        </w:rPr>
        <w:t>，可根据实际情况增页。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以单独附件形式提供相关事迹和证明材料，如：学历证书、身份证或护照、获得的专利、奖励证书等。所有外文证明材料均需附上中文翻译。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860"/>
        <w:gridCol w:w="1005"/>
        <w:gridCol w:w="10"/>
        <w:gridCol w:w="812"/>
        <w:gridCol w:w="1724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申报人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72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1" w:type="dxa"/>
            <w:vMerge w:val="restart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（粘贴彩色相片）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5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72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1" w:type="dxa"/>
            <w:vMerge w:val="continue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72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1" w:type="dxa"/>
            <w:vMerge w:val="continue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5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72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1" w:type="dxa"/>
            <w:vMerge w:val="continue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5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</w:tc>
        <w:tc>
          <w:tcPr>
            <w:tcW w:w="172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1" w:type="dxa"/>
            <w:vMerge w:val="continue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参加工作时间</w:t>
            </w:r>
          </w:p>
        </w:tc>
        <w:tc>
          <w:tcPr>
            <w:tcW w:w="2451" w:type="dxa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现任职务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任现职务时间</w:t>
            </w:r>
          </w:p>
        </w:tc>
        <w:tc>
          <w:tcPr>
            <w:tcW w:w="2451" w:type="dxa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5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600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有效身份证件名称</w:t>
            </w:r>
          </w:p>
        </w:tc>
        <w:tc>
          <w:tcPr>
            <w:tcW w:w="1005" w:type="dxa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4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有效身份证件号码</w:t>
            </w:r>
          </w:p>
        </w:tc>
        <w:tc>
          <w:tcPr>
            <w:tcW w:w="2451" w:type="dxa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5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</w:t>
            </w:r>
          </w:p>
        </w:tc>
        <w:tc>
          <w:tcPr>
            <w:tcW w:w="6002" w:type="dxa"/>
            <w:gridSpan w:val="5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6002" w:type="dxa"/>
            <w:gridSpan w:val="5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5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单位开户银行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及账号</w:t>
            </w:r>
          </w:p>
        </w:tc>
        <w:tc>
          <w:tcPr>
            <w:tcW w:w="6002" w:type="dxa"/>
            <w:gridSpan w:val="5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66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主要教育及工作经历</w:t>
            </w:r>
          </w:p>
        </w:tc>
        <w:tc>
          <w:tcPr>
            <w:tcW w:w="7862" w:type="dxa"/>
            <w:gridSpan w:val="6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1" w:hRule="atLeast"/>
        </w:trPr>
        <w:tc>
          <w:tcPr>
            <w:tcW w:w="66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所获奖项和荣誉</w:t>
            </w:r>
          </w:p>
        </w:tc>
        <w:tc>
          <w:tcPr>
            <w:tcW w:w="7862" w:type="dxa"/>
            <w:gridSpan w:val="6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32"/>
          <w:szCs w:val="32"/>
        </w:rPr>
      </w:pPr>
    </w:p>
    <w:tbl>
      <w:tblPr>
        <w:tblStyle w:val="5"/>
        <w:tblpPr w:leftFromText="180" w:rightFromText="180" w:vertAnchor="text" w:horzAnchor="page" w:tblpX="1854" w:tblpY="246"/>
        <w:tblOverlap w:val="never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50"/>
        <w:gridCol w:w="7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0" w:hRule="atLeast"/>
        </w:trPr>
        <w:tc>
          <w:tcPr>
            <w:tcW w:w="56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主要成果和业绩贡献</w:t>
            </w:r>
          </w:p>
        </w:tc>
        <w:tc>
          <w:tcPr>
            <w:tcW w:w="8037" w:type="dxa"/>
            <w:gridSpan w:val="2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81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诺</w:t>
            </w:r>
          </w:p>
        </w:tc>
        <w:tc>
          <w:tcPr>
            <w:tcW w:w="7787" w:type="dxa"/>
          </w:tcPr>
          <w:p>
            <w:pPr>
              <w:snapToGrid w:val="0"/>
              <w:spacing w:line="360" w:lineRule="auto"/>
              <w:ind w:firstLine="200" w:firstLineChars="200"/>
              <w:rPr>
                <w:rFonts w:ascii="仿宋" w:hAnsi="仿宋" w:eastAsia="仿宋" w:cs="仿宋"/>
                <w:kern w:val="0"/>
                <w:sz w:val="10"/>
                <w:szCs w:val="10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本人承诺知晓有关申报条件规定，所填信息和提交的申报材料真实有效，如出现信息虚假等情形，自愿承担一切后果及相关法律责任。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申报人签字：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</w:trPr>
        <w:tc>
          <w:tcPr>
            <w:tcW w:w="81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推荐单位意见</w:t>
            </w:r>
          </w:p>
        </w:tc>
        <w:tc>
          <w:tcPr>
            <w:tcW w:w="7787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360" w:lineRule="auto"/>
              <w:ind w:firstLine="4320" w:firstLineChars="18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单位盖章：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</w:trPr>
        <w:tc>
          <w:tcPr>
            <w:tcW w:w="811" w:type="dxa"/>
            <w:gridSpan w:val="2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区人力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资源服务中心意见</w:t>
            </w:r>
          </w:p>
        </w:tc>
        <w:tc>
          <w:tcPr>
            <w:tcW w:w="7787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4320" w:firstLineChars="18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单位盖章：</w:t>
            </w:r>
          </w:p>
          <w:p>
            <w:pPr>
              <w:snapToGrid w:val="0"/>
              <w:spacing w:line="360" w:lineRule="auto"/>
              <w:ind w:firstLine="5520" w:firstLineChars="23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81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区党政办意见</w:t>
            </w:r>
          </w:p>
        </w:tc>
        <w:tc>
          <w:tcPr>
            <w:tcW w:w="7787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napToGrid w:val="0"/>
              <w:spacing w:line="360" w:lineRule="auto"/>
              <w:ind w:firstLine="4320" w:firstLineChars="18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单位盖章：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年   月   日 </w:t>
            </w:r>
          </w:p>
        </w:tc>
      </w:tr>
    </w:tbl>
    <w:p>
      <w:pPr>
        <w:jc w:val="lef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5FB06"/>
    <w:multiLevelType w:val="singleLevel"/>
    <w:tmpl w:val="8EF5FB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gzMDA0MzIzZGM2MDQ5NmRmZjU3MDAxNjFlNmQzYTMifQ=="/>
  </w:docVars>
  <w:rsids>
    <w:rsidRoot w:val="009B45C8"/>
    <w:rsid w:val="000C37F8"/>
    <w:rsid w:val="004A2EBB"/>
    <w:rsid w:val="006B3152"/>
    <w:rsid w:val="009B45C8"/>
    <w:rsid w:val="00AA3922"/>
    <w:rsid w:val="00EB43E9"/>
    <w:rsid w:val="14AB3CAB"/>
    <w:rsid w:val="21DA0A57"/>
    <w:rsid w:val="27653399"/>
    <w:rsid w:val="28BB289A"/>
    <w:rsid w:val="3E657864"/>
    <w:rsid w:val="44DE24C8"/>
    <w:rsid w:val="46416138"/>
    <w:rsid w:val="579368DD"/>
    <w:rsid w:val="57AA241E"/>
    <w:rsid w:val="6A6E7C43"/>
    <w:rsid w:val="797A0239"/>
    <w:rsid w:val="7CA669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456</Words>
  <Characters>460</Characters>
  <Lines>3</Lines>
  <Paragraphs>1</Paragraphs>
  <TotalTime>2</TotalTime>
  <ScaleCrop>false</ScaleCrop>
  <LinksUpToDate>false</LinksUpToDate>
  <CharactersWithSpaces>762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2021-11-01T08:19:00Z</dcterms:created>
  <dc:creator>user</dc:creator>
  <cp:lastModifiedBy>Rainbow</cp:lastModifiedBy>
  <cp:lastPrinted>2021-11-03T08:46:00Z</cp:lastPrinted>
  <dcterms:modified xsi:type="dcterms:W3CDTF">2022-08-05T03:48:34Z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073D53CE937A4F17B3D1271B55BC8732</vt:lpwstr>
  </property>
</Properties>
</file>