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hint="eastAsia" w:asciiTheme="majorEastAsia" w:hAnsiTheme="majorEastAsia" w:eastAsiaTheme="majorEastAsia"/>
          <w:b/>
          <w:sz w:val="36"/>
          <w:szCs w:val="36"/>
          <w:lang w:eastAsia="zh-CN"/>
        </w:rPr>
      </w:pPr>
      <w:r>
        <w:rPr>
          <w:rFonts w:hint="eastAsia" w:asciiTheme="majorEastAsia" w:hAnsiTheme="majorEastAsia" w:eastAsiaTheme="majorEastAsia"/>
          <w:b/>
          <w:sz w:val="36"/>
          <w:szCs w:val="36"/>
        </w:rPr>
        <w:t>汕头市财政局</w:t>
      </w:r>
      <w:r>
        <w:rPr>
          <w:rFonts w:hint="eastAsia" w:asciiTheme="majorEastAsia" w:hAnsiTheme="majorEastAsia" w:eastAsiaTheme="majorEastAsia"/>
          <w:b/>
          <w:sz w:val="36"/>
          <w:szCs w:val="36"/>
          <w:lang w:eastAsia="zh-CN"/>
        </w:rPr>
        <w:t>属下市票据管理与会计培训中心</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2020年</w:t>
      </w:r>
      <w:r>
        <w:rPr>
          <w:rFonts w:hint="eastAsia" w:asciiTheme="majorEastAsia" w:hAnsiTheme="majorEastAsia" w:eastAsiaTheme="majorEastAsia"/>
          <w:b/>
          <w:sz w:val="36"/>
          <w:szCs w:val="36"/>
          <w:lang w:eastAsia="zh-CN"/>
        </w:rPr>
        <w:t>公开招聘事业单位购买服务</w:t>
      </w:r>
      <w:r>
        <w:rPr>
          <w:rFonts w:hint="eastAsia" w:asciiTheme="majorEastAsia" w:hAnsiTheme="majorEastAsia" w:eastAsiaTheme="majorEastAsia"/>
          <w:b/>
          <w:sz w:val="36"/>
          <w:szCs w:val="36"/>
        </w:rPr>
        <w:t>人员报名表</w:t>
      </w:r>
    </w:p>
    <w:p>
      <w:pPr>
        <w:jc w:val="center"/>
        <w:rPr>
          <w:rFonts w:asciiTheme="minorEastAsia" w:hAnsiTheme="minorEastAsia"/>
          <w:sz w:val="28"/>
          <w:szCs w:val="28"/>
        </w:rPr>
      </w:pPr>
    </w:p>
    <w:tbl>
      <w:tblPr>
        <w:tblStyle w:val="7"/>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992"/>
        <w:gridCol w:w="1688"/>
        <w:gridCol w:w="438"/>
        <w:gridCol w:w="551"/>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vAlign w:val="center"/>
          </w:tcPr>
          <w:p>
            <w:pPr>
              <w:spacing w:line="400" w:lineRule="exact"/>
              <w:jc w:val="center"/>
              <w:rPr>
                <w:rFonts w:asciiTheme="minorEastAsia" w:hAnsiTheme="minorEastAsia"/>
                <w:sz w:val="28"/>
                <w:szCs w:val="28"/>
              </w:rPr>
            </w:pPr>
          </w:p>
        </w:tc>
        <w:tc>
          <w:tcPr>
            <w:tcW w:w="989"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vAlign w:val="center"/>
          </w:tcPr>
          <w:p>
            <w:pPr>
              <w:spacing w:line="400" w:lineRule="exact"/>
              <w:jc w:val="center"/>
              <w:rPr>
                <w:rFonts w:asciiTheme="minorEastAsia" w:hAnsiTheme="minorEastAsia"/>
                <w:sz w:val="28"/>
                <w:szCs w:val="28"/>
              </w:rPr>
            </w:pPr>
          </w:p>
        </w:tc>
        <w:tc>
          <w:tcPr>
            <w:tcW w:w="989"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2"/>
            <w:vAlign w:val="center"/>
          </w:tcPr>
          <w:p>
            <w:pPr>
              <w:spacing w:line="400" w:lineRule="exact"/>
              <w:jc w:val="center"/>
              <w:rPr>
                <w:rFonts w:asciiTheme="minorEastAsia" w:hAnsiTheme="minorEastAsia"/>
                <w:sz w:val="28"/>
                <w:szCs w:val="28"/>
              </w:rPr>
            </w:pPr>
          </w:p>
        </w:tc>
        <w:tc>
          <w:tcPr>
            <w:tcW w:w="168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2254" w:type="dxa"/>
            <w:gridSpan w:val="3"/>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2"/>
            <w:vAlign w:val="center"/>
          </w:tcPr>
          <w:p>
            <w:pPr>
              <w:spacing w:line="400" w:lineRule="exact"/>
              <w:jc w:val="center"/>
              <w:rPr>
                <w:rFonts w:asciiTheme="minorEastAsia" w:hAnsiTheme="minorEastAsia"/>
                <w:sz w:val="28"/>
                <w:szCs w:val="28"/>
              </w:rPr>
            </w:pPr>
          </w:p>
        </w:tc>
        <w:tc>
          <w:tcPr>
            <w:tcW w:w="168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2254" w:type="dxa"/>
            <w:gridSpan w:val="3"/>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hint="eastAsia" w:asciiTheme="minorEastAsia" w:hAnsiTheme="minorEastAsia"/>
                <w:sz w:val="28"/>
                <w:szCs w:val="28"/>
              </w:rPr>
            </w:pPr>
            <w:r>
              <w:rPr>
                <w:rFonts w:hint="eastAsia" w:asciiTheme="minorEastAsia" w:hAnsiTheme="minorEastAsia"/>
                <w:sz w:val="28"/>
                <w:szCs w:val="28"/>
              </w:rPr>
              <w:t>学历学位</w:t>
            </w:r>
          </w:p>
        </w:tc>
        <w:tc>
          <w:tcPr>
            <w:tcW w:w="2552" w:type="dxa"/>
            <w:gridSpan w:val="2"/>
            <w:vAlign w:val="center"/>
          </w:tcPr>
          <w:p>
            <w:pPr>
              <w:spacing w:line="400" w:lineRule="exact"/>
              <w:jc w:val="center"/>
              <w:rPr>
                <w:rFonts w:asciiTheme="minorEastAsia" w:hAnsiTheme="minorEastAsia"/>
                <w:sz w:val="28"/>
                <w:szCs w:val="28"/>
              </w:rPr>
            </w:pPr>
          </w:p>
        </w:tc>
        <w:tc>
          <w:tcPr>
            <w:tcW w:w="1688" w:type="dxa"/>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本人特长</w:t>
            </w:r>
          </w:p>
        </w:tc>
        <w:tc>
          <w:tcPr>
            <w:tcW w:w="4522" w:type="dxa"/>
            <w:gridSpan w:val="4"/>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4240" w:type="dxa"/>
            <w:gridSpan w:val="3"/>
            <w:vAlign w:val="center"/>
          </w:tcPr>
          <w:p>
            <w:pPr>
              <w:spacing w:line="400" w:lineRule="exact"/>
              <w:jc w:val="center"/>
              <w:rPr>
                <w:rFonts w:asciiTheme="minorEastAsia" w:hAnsiTheme="minorEastAsia"/>
                <w:sz w:val="28"/>
                <w:szCs w:val="28"/>
              </w:rPr>
            </w:pPr>
          </w:p>
        </w:tc>
        <w:tc>
          <w:tcPr>
            <w:tcW w:w="2254"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3"/>
            <w:vAlign w:val="center"/>
          </w:tcPr>
          <w:p>
            <w:pPr>
              <w:spacing w:line="400" w:lineRule="exact"/>
              <w:jc w:val="center"/>
              <w:rPr>
                <w:rFonts w:asciiTheme="minorEastAsia" w:hAnsiTheme="minorEastAsia"/>
                <w:sz w:val="28"/>
                <w:szCs w:val="28"/>
              </w:rPr>
            </w:pPr>
          </w:p>
        </w:tc>
        <w:tc>
          <w:tcPr>
            <w:tcW w:w="2254"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3"/>
            <w:vAlign w:val="center"/>
          </w:tcPr>
          <w:p>
            <w:pPr>
              <w:spacing w:line="400" w:lineRule="exact"/>
              <w:jc w:val="center"/>
              <w:rPr>
                <w:rFonts w:asciiTheme="minorEastAsia" w:hAnsiTheme="minorEastAsia"/>
                <w:sz w:val="28"/>
                <w:szCs w:val="28"/>
              </w:rPr>
            </w:pPr>
          </w:p>
        </w:tc>
        <w:tc>
          <w:tcPr>
            <w:tcW w:w="2254" w:type="dxa"/>
            <w:gridSpan w:val="3"/>
            <w:vAlign w:val="center"/>
          </w:tcPr>
          <w:p>
            <w:pPr>
              <w:spacing w:line="40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电子邮箱</w:t>
            </w:r>
            <w:bookmarkStart w:id="0" w:name="_GoBack"/>
            <w:bookmarkEnd w:id="0"/>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3"/>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4"/>
            <w:vAlign w:val="center"/>
          </w:tcPr>
          <w:p>
            <w:pPr>
              <w:spacing w:line="360" w:lineRule="exact"/>
              <w:jc w:val="center"/>
              <w:rPr>
                <w:rFonts w:asciiTheme="minorEastAsia" w:hAnsiTheme="minorEastAsia"/>
                <w:sz w:val="28"/>
                <w:szCs w:val="28"/>
              </w:rPr>
            </w:pPr>
          </w:p>
        </w:tc>
        <w:tc>
          <w:tcPr>
            <w:tcW w:w="4084" w:type="dxa"/>
            <w:gridSpan w:val="3"/>
            <w:vAlign w:val="center"/>
          </w:tcPr>
          <w:p>
            <w:pPr>
              <w:spacing w:line="360" w:lineRule="exact"/>
              <w:jc w:val="center"/>
              <w:rPr>
                <w:rFonts w:asciiTheme="minorEastAsia" w:hAnsiTheme="minorEastAsia"/>
                <w:sz w:val="28"/>
                <w:szCs w:val="28"/>
              </w:rPr>
            </w:pPr>
          </w:p>
        </w:tc>
      </w:tr>
    </w:tbl>
    <w:p>
      <w:pPr>
        <w:spacing w:line="400" w:lineRule="exact"/>
        <w:jc w:val="center"/>
        <w:rPr>
          <w:rFonts w:hint="eastAsia" w:asciiTheme="minorEastAsia" w:hAnsiTheme="minorEastAsia"/>
          <w:sz w:val="28"/>
          <w:szCs w:val="28"/>
        </w:rPr>
        <w:sectPr>
          <w:pgSz w:w="11906" w:h="16838"/>
          <w:pgMar w:top="1440" w:right="1800" w:bottom="1440" w:left="1800" w:header="851" w:footer="992" w:gutter="0"/>
          <w:cols w:space="425" w:num="1"/>
          <w:docGrid w:type="lines" w:linePitch="312" w:charSpace="0"/>
        </w:sectPr>
      </w:pPr>
    </w:p>
    <w:tbl>
      <w:tblPr>
        <w:tblStyle w:val="7"/>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071"/>
        <w:gridCol w:w="1984"/>
        <w:gridCol w:w="1002"/>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4"/>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出生年月</w:t>
            </w:r>
          </w:p>
        </w:tc>
        <w:tc>
          <w:tcPr>
            <w:tcW w:w="3705"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vAlign w:val="center"/>
          </w:tcPr>
          <w:p>
            <w:pPr>
              <w:spacing w:line="400" w:lineRule="exact"/>
              <w:jc w:val="center"/>
              <w:rPr>
                <w:rFonts w:asciiTheme="minorEastAsia" w:hAnsiTheme="minorEastAsia"/>
                <w:sz w:val="28"/>
                <w:szCs w:val="28"/>
              </w:rPr>
            </w:pPr>
          </w:p>
        </w:tc>
        <w:tc>
          <w:tcPr>
            <w:tcW w:w="1984" w:type="dxa"/>
            <w:vAlign w:val="center"/>
          </w:tcPr>
          <w:p>
            <w:pPr>
              <w:spacing w:line="400" w:lineRule="exact"/>
              <w:jc w:val="center"/>
              <w:rPr>
                <w:rFonts w:asciiTheme="minorEastAsia" w:hAnsiTheme="minorEastAsia"/>
                <w:sz w:val="28"/>
                <w:szCs w:val="28"/>
              </w:rPr>
            </w:pPr>
          </w:p>
        </w:tc>
        <w:tc>
          <w:tcPr>
            <w:tcW w:w="1002" w:type="dxa"/>
            <w:vAlign w:val="center"/>
          </w:tcPr>
          <w:p>
            <w:pPr>
              <w:spacing w:line="400" w:lineRule="exact"/>
              <w:jc w:val="center"/>
              <w:rPr>
                <w:rFonts w:asciiTheme="minorEastAsia" w:hAnsiTheme="minorEastAsia"/>
                <w:sz w:val="28"/>
                <w:szCs w:val="28"/>
              </w:rPr>
            </w:pPr>
          </w:p>
        </w:tc>
        <w:tc>
          <w:tcPr>
            <w:tcW w:w="3705"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exact"/>
          <w:jc w:val="center"/>
        </w:trPr>
        <w:tc>
          <w:tcPr>
            <w:tcW w:w="10180" w:type="dxa"/>
            <w:gridSpan w:val="5"/>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4"/>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49AE"/>
    <w:rsid w:val="00022093"/>
    <w:rsid w:val="00031E73"/>
    <w:rsid w:val="0007161F"/>
    <w:rsid w:val="0009551E"/>
    <w:rsid w:val="000A0630"/>
    <w:rsid w:val="001004C8"/>
    <w:rsid w:val="00186DF5"/>
    <w:rsid w:val="00190F8F"/>
    <w:rsid w:val="00194D69"/>
    <w:rsid w:val="0022473C"/>
    <w:rsid w:val="00230DE1"/>
    <w:rsid w:val="0027078E"/>
    <w:rsid w:val="002B7947"/>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7660D3"/>
    <w:rsid w:val="007A2085"/>
    <w:rsid w:val="007D7316"/>
    <w:rsid w:val="007E33E9"/>
    <w:rsid w:val="007E6361"/>
    <w:rsid w:val="007E7F02"/>
    <w:rsid w:val="00815AF2"/>
    <w:rsid w:val="008764A4"/>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109741CF"/>
    <w:rsid w:val="16A903C7"/>
    <w:rsid w:val="3A2D6A25"/>
    <w:rsid w:val="3BF31843"/>
    <w:rsid w:val="3EC16230"/>
    <w:rsid w:val="423C2BBB"/>
    <w:rsid w:val="47D76C90"/>
    <w:rsid w:val="4B7566BC"/>
    <w:rsid w:val="51F92BB3"/>
    <w:rsid w:val="581332D0"/>
    <w:rsid w:val="5A80599B"/>
    <w:rsid w:val="5ABA3984"/>
    <w:rsid w:val="6A2C1FC2"/>
    <w:rsid w:val="6BE65F25"/>
    <w:rsid w:val="7EC93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7451E-C859-435C-9749-D3E5646CA40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57</Words>
  <Characters>329</Characters>
  <Lines>2</Lines>
  <Paragraphs>1</Paragraphs>
  <TotalTime>1</TotalTime>
  <ScaleCrop>false</ScaleCrop>
  <LinksUpToDate>false</LinksUpToDate>
  <CharactersWithSpaces>385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user</cp:lastModifiedBy>
  <cp:lastPrinted>2019-12-09T12:11:00Z</cp:lastPrinted>
  <dcterms:modified xsi:type="dcterms:W3CDTF">2020-05-15T07:04:11Z</dcterms:modified>
  <dc:title>汕头市农业农村局乡村振兴战略及扶贫攻坚专项工作临聘人员招聘公告</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