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自动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制售</w:t>
      </w:r>
      <w:r>
        <w:rPr>
          <w:rFonts w:hint="eastAsia" w:ascii="方正小标宋简体" w:eastAsia="方正小标宋简体"/>
          <w:sz w:val="44"/>
          <w:szCs w:val="44"/>
        </w:rPr>
        <w:t>设备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放置地点、数量调整清单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b/>
          <w:szCs w:val="21"/>
        </w:rPr>
      </w:pPr>
      <w:r>
        <w:rPr>
          <w:rFonts w:hint="eastAsia"/>
          <w:szCs w:val="21"/>
          <w:lang w:val="en-US" w:eastAsia="zh-CN"/>
        </w:rPr>
        <w:t xml:space="preserve">                  </w:t>
      </w:r>
      <w:r>
        <w:rPr>
          <w:rFonts w:hint="eastAsia" w:ascii="宋体" w:hAnsi="宋体"/>
          <w:color w:val="000000"/>
          <w:szCs w:val="21"/>
          <w:lang w:val="en-US" w:eastAsia="zh-CN"/>
        </w:rPr>
        <w:t xml:space="preserve">    </w:t>
      </w:r>
      <w:r>
        <w:rPr>
          <w:rFonts w:hint="eastAsia"/>
          <w:szCs w:val="21"/>
        </w:rPr>
        <w:t xml:space="preserve">日期：    年  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 xml:space="preserve"> 月  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 xml:space="preserve">  日</w:t>
      </w:r>
    </w:p>
    <w:tbl>
      <w:tblPr>
        <w:tblStyle w:val="3"/>
        <w:tblW w:w="9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747"/>
        <w:gridCol w:w="1709"/>
        <w:gridCol w:w="880"/>
        <w:gridCol w:w="1746"/>
        <w:gridCol w:w="1465"/>
        <w:gridCol w:w="523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经营者</w:t>
            </w: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433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食品经营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许可证号</w:t>
            </w:r>
          </w:p>
        </w:tc>
        <w:tc>
          <w:tcPr>
            <w:tcW w:w="237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经营</w:t>
            </w:r>
            <w:r>
              <w:rPr>
                <w:rFonts w:hint="eastAsia"/>
                <w:sz w:val="28"/>
                <w:szCs w:val="28"/>
                <w:lang w:eastAsia="zh-CN"/>
              </w:rPr>
              <w:t>场所</w:t>
            </w:r>
          </w:p>
        </w:tc>
        <w:tc>
          <w:tcPr>
            <w:tcW w:w="817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填报人</w:t>
            </w:r>
          </w:p>
        </w:tc>
        <w:tc>
          <w:tcPr>
            <w:tcW w:w="433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7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设备名称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37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具体放置地点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7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7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7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7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7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7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7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7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7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7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7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/>
          <w:szCs w:val="21"/>
          <w:lang w:val="en-US" w:eastAsia="zh-CN"/>
        </w:rPr>
        <w:t>注：设备放置地点、数量发生变化的，应填报变化后的信息，并在备注栏注明原报告的信息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FB851C"/>
    <w:rsid w:val="FAFB8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hint="eastAsia" w:ascii="Times New Roman" w:hAnsi="Times New Roman" w:eastAsia="宋体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2022-04-25T09:27:00Z</dcterms:created>
  <dc:creator>admin</dc:creator>
  <cp:lastModifiedBy>admin</cp:lastModifiedBy>
  <dcterms:modified xsi:type="dcterms:W3CDTF">2022-04-25T09:27:29Z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