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附件3</w:t>
      </w:r>
    </w:p>
    <w:p>
      <w:pPr>
        <w:snapToGrid/>
        <w:spacing w:before="0" w:beforeAutospacing="0" w:after="0" w:afterAutospacing="0" w:line="594" w:lineRule="exact"/>
        <w:ind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0"/>
          <w:sz w:val="44"/>
          <w:szCs w:val="44"/>
        </w:rPr>
        <w:t>仅销售预包装食品经营者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0"/>
          <w:sz w:val="44"/>
          <w:szCs w:val="44"/>
          <w:lang w:eastAsia="zh-CN"/>
        </w:rPr>
        <w:t>注销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0"/>
          <w:sz w:val="44"/>
          <w:szCs w:val="44"/>
        </w:rPr>
        <w:t>备案表</w:t>
      </w:r>
    </w:p>
    <w:p>
      <w:pPr>
        <w:snapToGrid/>
        <w:spacing w:before="0" w:beforeAutospacing="0" w:after="0" w:afterAutospacing="0" w:line="594" w:lineRule="exact"/>
        <w:ind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（</w:t>
      </w:r>
      <w:r>
        <w:rPr>
          <w:rFonts w:hint="default" w:ascii="Times New Roman" w:hAnsi="Times New Roman" w:eastAsia="CESI楷体-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模板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）</w:t>
      </w:r>
    </w:p>
    <w:p>
      <w:pPr>
        <w:pStyle w:val="3"/>
        <w:rPr>
          <w:rFonts w:hint="default"/>
        </w:rPr>
      </w:pPr>
    </w:p>
    <w:p>
      <w:pPr>
        <w:snapToGrid/>
        <w:spacing w:before="156" w:beforeAutospacing="0" w:after="156" w:afterAutospacing="0" w:line="360" w:lineRule="exact"/>
        <w:ind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28"/>
          <w:szCs w:val="28"/>
          <w:lang w:eastAsia="zh-CN"/>
        </w:rPr>
        <w:t>办理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28"/>
          <w:szCs w:val="28"/>
        </w:rPr>
        <w:t>注销日期：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28"/>
          <w:szCs w:val="28"/>
          <w:u w:val="none" w:color="auto"/>
        </w:rPr>
        <w:t xml:space="preserve">    年  月  日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28"/>
          <w:szCs w:val="28"/>
        </w:rPr>
        <w:t xml:space="preserve">        备案编号：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28"/>
          <w:szCs w:val="28"/>
          <w:u w:val="single" w:color="000000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28"/>
          <w:szCs w:val="28"/>
        </w:rPr>
        <w:t xml:space="preserve">   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704"/>
        <w:gridCol w:w="1432"/>
        <w:gridCol w:w="372"/>
        <w:gridCol w:w="1678"/>
        <w:gridCol w:w="22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食品经营者名称</w:t>
            </w:r>
          </w:p>
        </w:tc>
        <w:tc>
          <w:tcPr>
            <w:tcW w:w="5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统一社会信用代码</w:t>
            </w:r>
          </w:p>
        </w:tc>
        <w:tc>
          <w:tcPr>
            <w:tcW w:w="5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备案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人姓名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法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定代表人（负责人）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姓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名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yellow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身份证件类型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身份证件号码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联系人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姓名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经营场所地址</w:t>
            </w:r>
          </w:p>
        </w:tc>
        <w:tc>
          <w:tcPr>
            <w:tcW w:w="5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备案人（签名）：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受理部门（盖章）：</w:t>
            </w:r>
          </w:p>
        </w:tc>
        <w:tc>
          <w:tcPr>
            <w:tcW w:w="4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受理人（签字）：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备案注销时间：</w:t>
            </w:r>
          </w:p>
        </w:tc>
        <w:tc>
          <w:tcPr>
            <w:tcW w:w="4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3"/>
        <w:rPr>
          <w:rFonts w:hint="default"/>
        </w:rPr>
      </w:pPr>
    </w:p>
    <w:p>
      <w:pPr>
        <w:snapToGrid/>
        <w:spacing w:before="0" w:beforeAutospacing="0" w:after="0" w:afterAutospacing="0" w:line="594" w:lineRule="exact"/>
        <w:ind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center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center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center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6"/>
          <w:szCs w:val="36"/>
        </w:rPr>
      </w:pPr>
    </w:p>
    <w:p>
      <w:pPr>
        <w:pStyle w:val="2"/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center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</w:rPr>
        <w:t>填表说明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1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备案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人应当知晓仅销售预包装食品经营者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注销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备案依据，以及享有的权利和应承担的义务。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2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委托他人办理备案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注销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申请的，还应当提交授权委托书、委托人及被委托人的身份证明文件。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授权委托书应当载明委托事项、权限和期限。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使用钢笔或签字笔（蓝色或者黑色）填写，字迹工整。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食品经营者名称、统一社会信用代码、法定代表人、经营场所地址等信息应当与备案信息采集表相关信息一致。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备案人、法定代表人（负责人）与联系人如为同一人，可仅填写法定代表人（负责人）姓名、联系电话、身份证件类型和身份证件号码。</w:t>
      </w:r>
    </w:p>
    <w:p>
      <w:pPr>
        <w:pStyle w:val="3"/>
        <w:rPr>
          <w:rFonts w:hint="eastAsia" w:ascii="黑体" w:hAnsi="黑体" w:eastAsia="黑体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E1E00"/>
    <w:rsid w:val="FFD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600" w:lineRule="exact"/>
    </w:pPr>
    <w:rPr>
      <w:rFonts w:eastAsia="楷体_GB2312"/>
      <w:b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hint="eastAsia" w:ascii="Times New Roman" w:hAnsi="Times New Roman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2022-03-23T10:38:00Z</dcterms:created>
  <dc:creator>admin</dc:creator>
  <cp:lastModifiedBy>admin</cp:lastModifiedBy>
  <dcterms:modified xsi:type="dcterms:W3CDTF">2022-03-23T10:38:36Z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