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exact"/>
        <w:ind w:right="0" w:rightChars="0"/>
        <w:jc w:val="center"/>
        <w:outlineLvl w:val="9"/>
        <w:rPr>
          <w:rFonts w:hint="eastAsia" w:ascii="创艺简标宋" w:hAnsi="创艺简标宋" w:eastAsia="创艺简标宋" w:cs="创艺简标宋"/>
          <w:sz w:val="44"/>
          <w:szCs w:val="44"/>
        </w:rPr>
      </w:pPr>
      <w:bookmarkStart w:id="0" w:name="_GoBack"/>
      <w:bookmarkEnd w:id="0"/>
      <w:r>
        <w:rPr>
          <w:rFonts w:hint="eastAsia" w:ascii="创艺简标宋" w:hAnsi="创艺简标宋" w:eastAsia="创艺简标宋" w:cs="创艺简标宋"/>
          <w:sz w:val="44"/>
          <w:szCs w:val="44"/>
        </w:rPr>
        <w:t>汕头市技能人才培养突出贡献单位申请表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exact"/>
        <w:ind w:right="0" w:rightChars="0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申请表编号</w:t>
      </w:r>
      <w:r>
        <w:rPr>
          <w:rFonts w:ascii="仿宋_GB2312" w:hAnsi="仿宋_GB2312" w:eastAsia="仿宋_GB2312" w:cs="仿宋_GB2312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</w:t>
      </w:r>
      <w:r>
        <w:rPr>
          <w:rFonts w:ascii="仿宋_GB2312" w:hAnsi="仿宋_GB2312" w:eastAsia="仿宋_GB2312" w:cs="仿宋_GB2312"/>
          <w:sz w:val="24"/>
          <w:szCs w:val="24"/>
        </w:rPr>
        <w:t>　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</w:t>
      </w:r>
      <w:r>
        <w:rPr>
          <w:rFonts w:ascii="仿宋_GB2312" w:hAnsi="仿宋_GB2312" w:eastAsia="仿宋_GB2312" w:cs="仿宋_GB2312"/>
          <w:sz w:val="24"/>
          <w:szCs w:val="24"/>
        </w:rPr>
        <w:t>申请日期：　年　月　日</w:t>
      </w:r>
    </w:p>
    <w:tbl>
      <w:tblPr>
        <w:tblStyle w:val="7"/>
        <w:tblW w:w="9624" w:type="dxa"/>
        <w:jc w:val="center"/>
        <w:tblInd w:w="-8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2385"/>
        <w:gridCol w:w="1297"/>
        <w:gridCol w:w="29"/>
        <w:gridCol w:w="1214"/>
        <w:gridCol w:w="353"/>
        <w:gridCol w:w="14"/>
        <w:gridCol w:w="22"/>
        <w:gridCol w:w="797"/>
        <w:gridCol w:w="187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3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成立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271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1048" w:firstLineChars="400"/>
              <w:jc w:val="left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经营地址</w:t>
            </w:r>
          </w:p>
        </w:tc>
        <w:tc>
          <w:tcPr>
            <w:tcW w:w="3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270"/>
              <w:jc w:val="center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法定代表人</w:t>
            </w:r>
          </w:p>
        </w:tc>
        <w:tc>
          <w:tcPr>
            <w:tcW w:w="2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办公电话</w:t>
            </w: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统一社会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信用代码</w:t>
            </w:r>
          </w:p>
        </w:tc>
        <w:tc>
          <w:tcPr>
            <w:tcW w:w="798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企业银行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账号</w:t>
            </w:r>
          </w:p>
        </w:tc>
        <w:tc>
          <w:tcPr>
            <w:tcW w:w="3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eastAsia="zh-CN" w:bidi="ar-SA"/>
              </w:rPr>
              <w:t>开户行</w:t>
            </w: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主营业务</w:t>
            </w:r>
          </w:p>
        </w:tc>
        <w:tc>
          <w:tcPr>
            <w:tcW w:w="798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技能人才培养情况</w:t>
            </w:r>
          </w:p>
        </w:tc>
        <w:tc>
          <w:tcPr>
            <w:tcW w:w="49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近五年技能人才培养概述</w:t>
            </w:r>
          </w:p>
        </w:tc>
        <w:tc>
          <w:tcPr>
            <w:tcW w:w="3064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92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技能人才培养制度</w:t>
            </w:r>
          </w:p>
        </w:tc>
        <w:tc>
          <w:tcPr>
            <w:tcW w:w="3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right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92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技能人才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培训设施设备</w:t>
            </w:r>
          </w:p>
        </w:tc>
        <w:tc>
          <w:tcPr>
            <w:tcW w:w="3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92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师资队伍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建设情况</w:t>
            </w:r>
          </w:p>
        </w:tc>
        <w:tc>
          <w:tcPr>
            <w:tcW w:w="3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92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资金投入情况</w:t>
            </w:r>
          </w:p>
        </w:tc>
        <w:tc>
          <w:tcPr>
            <w:tcW w:w="3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1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92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近五年技能人才培养人数及层次</w:t>
            </w:r>
          </w:p>
        </w:tc>
        <w:tc>
          <w:tcPr>
            <w:tcW w:w="3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eastAsia="zh-CN" w:bidi="ar-SA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eastAsia="zh-CN" w:bidi="ar-SA"/>
              </w:rPr>
              <w:t>承诺</w:t>
            </w:r>
          </w:p>
        </w:tc>
        <w:tc>
          <w:tcPr>
            <w:tcW w:w="7989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0" w:rightChars="0" w:firstLine="524" w:firstLineChars="200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eastAsia="zh-CN" w:bidi="ar-SA"/>
              </w:rPr>
              <w:t>本单位承诺所填内容及提供的所有资料均属真实、无误，如有虚假，愿承担一些责任。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eastAsia="zh-CN" w:bidi="ar-SA"/>
              </w:rPr>
              <w:t>法定代表人签名：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2358" w:firstLineChars="9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      （单位盖章）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eastAsia="zh-CN" w:bidi="ar-SA"/>
              </w:rPr>
              <w:t>区县人力资源社会保障部门推荐意见</w:t>
            </w:r>
          </w:p>
        </w:tc>
        <w:tc>
          <w:tcPr>
            <w:tcW w:w="7989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1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eastAsia="zh-CN" w:bidi="ar-SA"/>
              </w:rPr>
              <w:t>市人力资源社会保障部门审定意见</w:t>
            </w:r>
          </w:p>
        </w:tc>
        <w:tc>
          <w:tcPr>
            <w:tcW w:w="7989" w:type="dxa"/>
            <w:gridSpan w:val="9"/>
            <w:noWrap w:val="0"/>
            <w:vAlign w:val="bottom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sz w:val="21"/>
                <w:szCs w:val="22"/>
              </w:rPr>
            </w:pPr>
            <w:r>
              <w:rPr>
                <w:rFonts w:ascii="Calibri" w:hAnsi="Calibri" w:eastAsia="宋体" w:cs="Times New Roman"/>
                <w:sz w:val="21"/>
                <w:szCs w:val="22"/>
              </w:rPr>
              <w:t xml:space="preserve">                                     </w:t>
            </w:r>
          </w:p>
        </w:tc>
      </w:tr>
    </w:tbl>
    <w:p>
      <w:pPr>
        <w:pStyle w:val="2"/>
        <w:ind w:left="0" w:leftChars="0" w:firstLine="0" w:firstLineChars="0"/>
        <w:jc w:val="left"/>
        <w:rPr>
          <w:rFonts w:hint="eastAsia"/>
          <w:lang w:eastAsia="zh-CN"/>
        </w:rPr>
      </w:pPr>
    </w:p>
    <w:p>
      <w:pPr>
        <w:widowControl/>
        <w:spacing w:line="600" w:lineRule="exact"/>
        <w:ind w:firstLine="604" w:firstLineChars="200"/>
        <w:rPr>
          <w:rFonts w:eastAsia="仿宋_GB2312" w:cs="Times New Roman"/>
          <w:szCs w:val="32"/>
        </w:rPr>
      </w:pPr>
    </w:p>
    <w:sectPr>
      <w:pgSz w:w="11906" w:h="16838"/>
      <w:pgMar w:top="2098" w:right="1587" w:bottom="1984" w:left="1587" w:header="851" w:footer="1587" w:gutter="0"/>
      <w:cols w:space="425" w:num="1"/>
      <w:docGrid w:type="linesAndChars" w:linePitch="579" w:charSpace="-38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E3DADE2-BD8B-4BAF-9D8F-22CD66641BCF}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2" w:fontKey="{43FC9AD7-9783-4A42-8E44-C50D51AB65E4}"/>
  </w:font>
  <w:font w:name="Adobe 宋体 Std L">
    <w:altName w:val="宋体"/>
    <w:panose1 w:val="00000000000000000000"/>
    <w:charset w:val="86"/>
    <w:family w:val="auto"/>
    <w:pitch w:val="default"/>
    <w:sig w:usb0="00000000" w:usb1="00000000" w:usb2="00000016" w:usb3="00000000" w:csb0="00060007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  <w:embedRegular r:id="rId3" w:fontKey="{EFB5C72D-2E2C-471B-AA0F-FF5584339EF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301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E0"/>
    <w:rsid w:val="00163D4B"/>
    <w:rsid w:val="0018126C"/>
    <w:rsid w:val="00281AE0"/>
    <w:rsid w:val="002A233C"/>
    <w:rsid w:val="002F2F16"/>
    <w:rsid w:val="003738BA"/>
    <w:rsid w:val="004651D0"/>
    <w:rsid w:val="0053077B"/>
    <w:rsid w:val="005A5E33"/>
    <w:rsid w:val="005B45B0"/>
    <w:rsid w:val="005E34A4"/>
    <w:rsid w:val="005F7E1E"/>
    <w:rsid w:val="00623213"/>
    <w:rsid w:val="0068181F"/>
    <w:rsid w:val="006B4618"/>
    <w:rsid w:val="007558AA"/>
    <w:rsid w:val="007843C1"/>
    <w:rsid w:val="00793D16"/>
    <w:rsid w:val="00853784"/>
    <w:rsid w:val="008F7A0C"/>
    <w:rsid w:val="009278D8"/>
    <w:rsid w:val="00973B17"/>
    <w:rsid w:val="00A4336F"/>
    <w:rsid w:val="00A45342"/>
    <w:rsid w:val="00AB1A96"/>
    <w:rsid w:val="00C27697"/>
    <w:rsid w:val="00C47253"/>
    <w:rsid w:val="00C77812"/>
    <w:rsid w:val="00D206C8"/>
    <w:rsid w:val="00D50CED"/>
    <w:rsid w:val="00DD4168"/>
    <w:rsid w:val="00E6556A"/>
    <w:rsid w:val="00E83391"/>
    <w:rsid w:val="00F57AF5"/>
    <w:rsid w:val="00F92648"/>
    <w:rsid w:val="00FA571F"/>
    <w:rsid w:val="07460B72"/>
    <w:rsid w:val="0AB267DF"/>
    <w:rsid w:val="0AFD5B6B"/>
    <w:rsid w:val="0F191F0E"/>
    <w:rsid w:val="1C2344AC"/>
    <w:rsid w:val="1FAF4F1A"/>
    <w:rsid w:val="22EC5991"/>
    <w:rsid w:val="230F4561"/>
    <w:rsid w:val="269112FE"/>
    <w:rsid w:val="2E6F4867"/>
    <w:rsid w:val="32727B22"/>
    <w:rsid w:val="41B03E14"/>
    <w:rsid w:val="6C1110FA"/>
    <w:rsid w:val="6F6F217F"/>
    <w:rsid w:val="74ED16D8"/>
    <w:rsid w:val="7F4A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cs="Microsoft Sans Serif" w:eastAsiaTheme="minorEastAsia"/>
      <w:kern w:val="2"/>
      <w:sz w:val="32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qFormat/>
    <w:uiPriority w:val="0"/>
    <w:pPr>
      <w:jc w:val="center"/>
    </w:pPr>
    <w:rPr>
      <w:rFonts w:hint="eastAsia" w:ascii="方正小标宋_GBK" w:hAnsi="方正小标宋_GBK" w:eastAsia="方正小标宋_GBK" w:cs="Times New Roman"/>
      <w:sz w:val="32"/>
      <w:szCs w:val="22"/>
      <w:lang w:val="en-US" w:eastAsia="zh-CN" w:bidi="ar-SA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公文:正文(缩进)"/>
    <w:basedOn w:val="1"/>
    <w:link w:val="12"/>
    <w:qFormat/>
    <w:uiPriority w:val="0"/>
    <w:pPr>
      <w:spacing w:line="560" w:lineRule="exact"/>
      <w:ind w:right="1106" w:firstLine="634" w:firstLineChars="200"/>
    </w:pPr>
    <w:rPr>
      <w:rFonts w:ascii="仿宋_GB2312" w:hAnsi="黑体" w:eastAsia="仿宋_GB2312"/>
      <w:b/>
      <w:bCs/>
      <w:szCs w:val="22"/>
    </w:rPr>
  </w:style>
  <w:style w:type="character" w:customStyle="1" w:styleId="12">
    <w:name w:val="公文:正文(缩进) 字符"/>
    <w:basedOn w:val="8"/>
    <w:link w:val="11"/>
    <w:qFormat/>
    <w:uiPriority w:val="0"/>
    <w:rPr>
      <w:rFonts w:ascii="仿宋_GB2312" w:hAnsi="黑体" w:eastAsia="仿宋_GB2312"/>
      <w:b/>
      <w:bCs/>
      <w:sz w:val="32"/>
      <w:szCs w:val="22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3"/>
    <w:semiHidden/>
    <w:qFormat/>
    <w:uiPriority w:val="99"/>
    <w:rPr>
      <w:rFonts w:eastAsiaTheme="minorEastAsia"/>
      <w:kern w:val="2"/>
      <w:sz w:val="18"/>
      <w:szCs w:val="18"/>
    </w:rPr>
  </w:style>
  <w:style w:type="paragraph" w:customStyle="1" w:styleId="15">
    <w:name w:val="[基本段落]"/>
    <w:basedOn w:val="1"/>
    <w:qFormat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hint="eastAsia" w:ascii="Adobe 宋体 Std L" w:hAnsi="Adobe 宋体 Std L" w:eastAsia="Adobe 宋体 Std L" w:cs="Times New Roman"/>
      <w:color w:val="000000"/>
      <w:kern w:val="0"/>
      <w:sz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1035</Words>
  <Characters>69</Characters>
  <Lines>1</Lines>
  <Paragraphs>2</Paragraphs>
  <TotalTime>0</TotalTime>
  <ScaleCrop>false</ScaleCrop>
  <LinksUpToDate>false</LinksUpToDate>
  <CharactersWithSpaces>1102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2021-02-10T12:49:00Z</dcterms:created>
  <dc:creator>WU Shukai</dc:creator>
  <cp:lastModifiedBy>Administrator</cp:lastModifiedBy>
  <cp:lastPrinted>2021-05-28T06:37:00Z</cp:lastPrinted>
  <dcterms:modified xsi:type="dcterms:W3CDTF">2021-11-30T08:01:43Z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iioBoundaries">
    <vt:bool>true</vt:bool>
  </property>
  <property fmtid="{D5CDD505-2E9C-101B-9397-08002B2CF9AE}" pid="3" name="KSOProductBuildVer">
    <vt:lpwstr>2052-11.8.2.8593</vt:lpwstr>
  </property>
  <property fmtid="{D5CDD505-2E9C-101B-9397-08002B2CF9AE}" pid="4" name="ICV">
    <vt:lpwstr>0E8DCB0A420548709E7414E0B7F090E9</vt:lpwstr>
  </property>
</Properties>
</file>