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B9A" w14:textId="77777777" w:rsidR="005E7E56" w:rsidRDefault="005E7E56" w:rsidP="005E7E56">
      <w:pPr>
        <w:tabs>
          <w:tab w:val="left" w:pos="630"/>
        </w:tabs>
        <w:spacing w:line="300" w:lineRule="auto"/>
        <w:jc w:val="left"/>
        <w:rPr>
          <w:rFonts w:asciiTheme="minorEastAsia" w:hAnsiTheme="minorEastAsia" w:cs="方正小标宋简体"/>
          <w:sz w:val="28"/>
          <w:szCs w:val="28"/>
        </w:rPr>
      </w:pPr>
      <w:r>
        <w:rPr>
          <w:rFonts w:asciiTheme="minorEastAsia" w:hAnsiTheme="minorEastAsia" w:cs="方正小标宋简体" w:hint="eastAsia"/>
          <w:sz w:val="28"/>
          <w:szCs w:val="28"/>
        </w:rPr>
        <w:t>附件2：</w:t>
      </w:r>
    </w:p>
    <w:p w14:paraId="3E8548EE" w14:textId="77777777" w:rsidR="005E7E56" w:rsidRDefault="005E7E56" w:rsidP="005E7E56">
      <w:pPr>
        <w:tabs>
          <w:tab w:val="left" w:pos="630"/>
        </w:tabs>
        <w:spacing w:line="30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方正小标宋简体" w:hint="eastAsia"/>
          <w:b/>
          <w:sz w:val="28"/>
          <w:szCs w:val="28"/>
        </w:rPr>
        <w:t>汕头市土地储备中心法律顾问库入库申请表（入库机构）</w:t>
      </w:r>
    </w:p>
    <w:tbl>
      <w:tblPr>
        <w:tblW w:w="9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748"/>
        <w:gridCol w:w="397"/>
        <w:gridCol w:w="90"/>
        <w:gridCol w:w="2055"/>
        <w:gridCol w:w="10"/>
        <w:gridCol w:w="2405"/>
      </w:tblGrid>
      <w:tr w:rsidR="005E7E56" w14:paraId="56B934E1" w14:textId="77777777" w:rsidTr="008E4B53">
        <w:trPr>
          <w:cantSplit/>
          <w:trHeight w:val="680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1A4B9EF7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事务所名称</w:t>
            </w:r>
          </w:p>
        </w:tc>
        <w:tc>
          <w:tcPr>
            <w:tcW w:w="2235" w:type="dxa"/>
            <w:gridSpan w:val="3"/>
            <w:tcBorders>
              <w:tl2br w:val="nil"/>
              <w:tr2bl w:val="nil"/>
            </w:tcBorders>
            <w:vAlign w:val="center"/>
          </w:tcPr>
          <w:p w14:paraId="621E2EAA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 w14:paraId="3AF10DCB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设立时间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14:paraId="4CAAFD03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5E7E56" w14:paraId="26EAD669" w14:textId="77777777" w:rsidTr="008E4B53">
        <w:trPr>
          <w:cantSplit/>
          <w:trHeight w:val="680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1A2E7EF2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事务所地址</w:t>
            </w:r>
          </w:p>
        </w:tc>
        <w:tc>
          <w:tcPr>
            <w:tcW w:w="6705" w:type="dxa"/>
            <w:gridSpan w:val="6"/>
            <w:tcBorders>
              <w:tl2br w:val="nil"/>
              <w:tr2bl w:val="nil"/>
            </w:tcBorders>
            <w:vAlign w:val="center"/>
          </w:tcPr>
          <w:p w14:paraId="04C8D047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5E7E56" w14:paraId="7AAFEDEE" w14:textId="77777777" w:rsidTr="008E4B53">
        <w:trPr>
          <w:cantSplit/>
          <w:trHeight w:val="680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1A3050D7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vAlign w:val="center"/>
          </w:tcPr>
          <w:p w14:paraId="4A9A01A6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tcBorders>
              <w:tl2br w:val="nil"/>
              <w:tr2bl w:val="nil"/>
            </w:tcBorders>
            <w:vAlign w:val="center"/>
          </w:tcPr>
          <w:p w14:paraId="113E2A54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vAlign w:val="center"/>
          </w:tcPr>
          <w:p w14:paraId="18EA9702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5E7E56" w14:paraId="7C596AD4" w14:textId="77777777" w:rsidTr="008E4B53">
        <w:trPr>
          <w:cantSplit/>
          <w:trHeight w:val="680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4A47CB3B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vAlign w:val="center"/>
          </w:tcPr>
          <w:p w14:paraId="3F4C755E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tcBorders>
              <w:tl2br w:val="nil"/>
              <w:tr2bl w:val="nil"/>
            </w:tcBorders>
            <w:vAlign w:val="center"/>
          </w:tcPr>
          <w:p w14:paraId="733F764E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负责人联系方式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vAlign w:val="center"/>
          </w:tcPr>
          <w:p w14:paraId="64AA8266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5E7E56" w14:paraId="7F41BD9A" w14:textId="77777777" w:rsidTr="008E4B53">
        <w:trPr>
          <w:cantSplit/>
          <w:trHeight w:val="567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0D6436D0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上一年度的考核情况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vAlign w:val="center"/>
          </w:tcPr>
          <w:p w14:paraId="58977D56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tcBorders>
              <w:tl2br w:val="nil"/>
              <w:tr2bl w:val="nil"/>
            </w:tcBorders>
            <w:vAlign w:val="center"/>
          </w:tcPr>
          <w:p w14:paraId="46B039CA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近三年是否有行政处罚或行业处分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vAlign w:val="center"/>
          </w:tcPr>
          <w:p w14:paraId="71A5C349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5E7E56" w14:paraId="0A0ABF1C" w14:textId="77777777" w:rsidTr="008E4B53">
        <w:trPr>
          <w:cantSplit/>
          <w:trHeight w:val="567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1813C757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是否设立独立的党（总）支部或联合党支部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vAlign w:val="center"/>
          </w:tcPr>
          <w:p w14:paraId="49D31AF6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tcBorders>
              <w:tl2br w:val="nil"/>
              <w:tr2bl w:val="nil"/>
            </w:tcBorders>
            <w:vAlign w:val="center"/>
          </w:tcPr>
          <w:p w14:paraId="42BE3EB6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在册律师人数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vAlign w:val="center"/>
          </w:tcPr>
          <w:p w14:paraId="1778A2D0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5E7E56" w14:paraId="6F560938" w14:textId="77777777" w:rsidTr="008E4B53">
        <w:trPr>
          <w:cantSplit/>
          <w:trHeight w:val="2124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59525BD4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担任行政部门常年法律顾问的情况</w:t>
            </w:r>
          </w:p>
        </w:tc>
        <w:tc>
          <w:tcPr>
            <w:tcW w:w="6705" w:type="dxa"/>
            <w:gridSpan w:val="6"/>
            <w:tcBorders>
              <w:tl2br w:val="nil"/>
              <w:tr2bl w:val="nil"/>
            </w:tcBorders>
            <w:vAlign w:val="center"/>
          </w:tcPr>
          <w:p w14:paraId="4799B8DE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（需提供合同复印件等证明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或说明</w:t>
            </w: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材料，可附页）</w:t>
            </w:r>
          </w:p>
        </w:tc>
      </w:tr>
      <w:tr w:rsidR="005E7E56" w14:paraId="5AE127FF" w14:textId="77777777" w:rsidTr="008E4B53">
        <w:trPr>
          <w:cantSplit/>
          <w:trHeight w:val="567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52AC8AC0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提供服务的非诉讼项目情况</w:t>
            </w:r>
          </w:p>
        </w:tc>
        <w:tc>
          <w:tcPr>
            <w:tcW w:w="6705" w:type="dxa"/>
            <w:gridSpan w:val="6"/>
            <w:tcBorders>
              <w:tl2br w:val="nil"/>
              <w:tr2bl w:val="nil"/>
            </w:tcBorders>
            <w:vAlign w:val="center"/>
          </w:tcPr>
          <w:p w14:paraId="4053C6AF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（需提供相关证明</w:t>
            </w: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或说明</w:t>
            </w: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材料，可附页）</w:t>
            </w:r>
          </w:p>
          <w:p w14:paraId="68FA06BB" w14:textId="77777777" w:rsidR="005E7E56" w:rsidRDefault="005E7E56" w:rsidP="008E4B53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5E7E56" w14:paraId="36B32CD3" w14:textId="77777777" w:rsidTr="008E4B53">
        <w:trPr>
          <w:cantSplit/>
          <w:trHeight w:val="1980"/>
          <w:jc w:val="center"/>
        </w:trPr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 w14:paraId="0AC84957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单位（章）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 w14:paraId="40B25111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  <w:p w14:paraId="13DCD770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  <w:p w14:paraId="1A41AA7F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 w14:paraId="64369690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>负责人（签名）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vAlign w:val="center"/>
          </w:tcPr>
          <w:p w14:paraId="1D3AF6A5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  <w:p w14:paraId="7A14D3BB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</w:p>
          <w:p w14:paraId="0C0BAB31" w14:textId="77777777" w:rsidR="005E7E56" w:rsidRDefault="005E7E56" w:rsidP="008E4B53">
            <w:pPr>
              <w:spacing w:line="300" w:lineRule="auto"/>
              <w:jc w:val="center"/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8"/>
                <w:szCs w:val="28"/>
              </w:rPr>
              <w:t xml:space="preserve">   年  月  日</w:t>
            </w:r>
          </w:p>
        </w:tc>
      </w:tr>
    </w:tbl>
    <w:p w14:paraId="12CB7312" w14:textId="77777777" w:rsidR="005E7E56" w:rsidRDefault="005E7E56" w:rsidP="005E7E56">
      <w:pPr>
        <w:spacing w:line="300" w:lineRule="auto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r>
        <w:rPr>
          <w:rFonts w:asciiTheme="minorEastAsia" w:hAnsiTheme="minorEastAsia" w:hint="eastAsia"/>
          <w:sz w:val="24"/>
        </w:rPr>
        <w:t>本申请表一式二份。</w:t>
      </w:r>
    </w:p>
    <w:p w14:paraId="347B8A5C" w14:textId="77777777" w:rsidR="00964248" w:rsidRPr="005E7E56" w:rsidRDefault="00964248"/>
    <w:sectPr w:rsidR="00964248" w:rsidRPr="005E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22CD" w14:textId="77777777" w:rsidR="00C10112" w:rsidRDefault="00C10112" w:rsidP="005E7E56">
      <w:r>
        <w:separator/>
      </w:r>
    </w:p>
  </w:endnote>
  <w:endnote w:type="continuationSeparator" w:id="0">
    <w:p w14:paraId="12625E23" w14:textId="77777777" w:rsidR="00C10112" w:rsidRDefault="00C10112" w:rsidP="005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0C8A" w14:textId="77777777" w:rsidR="00C10112" w:rsidRDefault="00C10112" w:rsidP="005E7E56">
      <w:r>
        <w:separator/>
      </w:r>
    </w:p>
  </w:footnote>
  <w:footnote w:type="continuationSeparator" w:id="0">
    <w:p w14:paraId="3F748EDE" w14:textId="77777777" w:rsidR="00C10112" w:rsidRDefault="00C10112" w:rsidP="005E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C0"/>
    <w:rsid w:val="005E7E56"/>
    <w:rsid w:val="007743C0"/>
    <w:rsid w:val="00964248"/>
    <w:rsid w:val="00C1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A76D8-F4AA-4FAB-8E95-0D067E7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E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Yiwen</dc:creator>
  <cp:keywords/>
  <dc:description/>
  <cp:lastModifiedBy>Li Yiwen</cp:lastModifiedBy>
  <cp:revision>2</cp:revision>
  <dcterms:created xsi:type="dcterms:W3CDTF">2021-08-25T03:16:00Z</dcterms:created>
  <dcterms:modified xsi:type="dcterms:W3CDTF">2021-08-25T03:17:00Z</dcterms:modified>
</cp:coreProperties>
</file>