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仿宋_GB2312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附件1</w:t>
      </w:r>
    </w:p>
    <w:p>
      <w:pPr>
        <w:jc w:val="center"/>
        <w:rPr>
          <w:rFonts w:cs="仿宋_GB2312" w:asciiTheme="majorEastAsia" w:hAnsiTheme="majorEastAsia" w:eastAsiaTheme="majorEastAsia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sz w:val="44"/>
          <w:szCs w:val="44"/>
        </w:rPr>
        <w:t>建筑工地落实“四个一”情况统计表</w:t>
      </w:r>
    </w:p>
    <w:p>
      <w:pPr>
        <w:jc w:val="left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>填报单位（公章）：                                       填报日期：</w:t>
      </w:r>
    </w:p>
    <w:p>
      <w:pPr>
        <w:jc w:val="left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 xml:space="preserve">                                                        联系人：              手机： 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69"/>
        <w:gridCol w:w="1228"/>
        <w:gridCol w:w="1229"/>
        <w:gridCol w:w="1228"/>
        <w:gridCol w:w="1229"/>
        <w:gridCol w:w="1228"/>
        <w:gridCol w:w="1229"/>
        <w:gridCol w:w="1228"/>
        <w:gridCol w:w="1229"/>
        <w:gridCol w:w="1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工程名称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建设单位负责人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施工单位负责人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监理单位负责人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住建部门挂钩责任人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说明：表格不够填写时，可自行绘制表格。（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市住建</w:t>
      </w:r>
      <w:r>
        <w:rPr>
          <w:rFonts w:hint="eastAsia" w:ascii="仿宋_GB2312" w:hAnsi="仿宋_GB2312" w:eastAsia="仿宋_GB2312" w:cs="仿宋_GB2312"/>
          <w:sz w:val="28"/>
          <w:szCs w:val="28"/>
        </w:rPr>
        <w:t>局质安科邮箱：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"mailto:stszjjzak@126.com"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8"/>
          <w:szCs w:val="28"/>
        </w:rPr>
        <w:t>stszjjzak@126.com</w:t>
      </w:r>
      <w:r>
        <w:rPr>
          <w:rStyle w:val="5"/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，联系电话：88572050）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24"/>
    <w:rsid w:val="00050100"/>
    <w:rsid w:val="00084AF0"/>
    <w:rsid w:val="00546A25"/>
    <w:rsid w:val="005A3A31"/>
    <w:rsid w:val="005D2C3C"/>
    <w:rsid w:val="006E3514"/>
    <w:rsid w:val="0078124C"/>
    <w:rsid w:val="00946524"/>
    <w:rsid w:val="00956AF0"/>
    <w:rsid w:val="009B387C"/>
    <w:rsid w:val="00A939F7"/>
    <w:rsid w:val="00BA5E4A"/>
    <w:rsid w:val="00F41839"/>
    <w:rsid w:val="00FC7C2E"/>
    <w:rsid w:val="08C60690"/>
    <w:rsid w:val="2AB720DD"/>
    <w:rsid w:val="332843E0"/>
    <w:rsid w:val="3B00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2020-02-02T14:27:00Z</dcterms:created>
  <dc:creator>Administrator</dc:creator>
  <cp:lastModifiedBy>Administrator</cp:lastModifiedBy>
  <dcterms:modified xsi:type="dcterms:W3CDTF">2020-02-03T08:21:32Z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