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汕头市澄海区酷米玩具有限公司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酷米玩具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360个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KM3082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2023年10月10日至2023年12月24日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K2023-10-12A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343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t>高频吸塑包装弹射飞机玩具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692275" cy="1610995"/>
                  <wp:effectExtent l="0" t="0" r="3175" b="8255"/>
                  <wp:docPr id="1" name="图片 1" descr="微信图片_20260701103927_229_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701103927_229_18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161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存在可触及的危险锐利尖端。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52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可能有划伤的危险。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消费者立即暂停使用有缺陷的产品，联系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生产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公司或者经销商进行处理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1754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1.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联系销售商立即停止销售并下架该产品，对库存产品进行退货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本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公司及销售商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通过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微信公众号（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酷米玩具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</w:rPr>
              <w:t>、实体店张贴公告等渠道发布召回公告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</w:rPr>
              <w:t>告知消费者具体召回事宜，为购买到缺陷产品的消费者免费更换一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  <w:lang w:val="en-US" w:eastAsia="zh-CN"/>
              </w:rPr>
              <w:t>只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</w:rPr>
              <w:t>全新的符合安全要求的产品或退货处理。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汕头市澄海区酷米玩具有限公司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召回服务热线：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0754-87211374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召回时间计划在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eastAsia="zh-CN"/>
              </w:rPr>
              <w:t>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（具体以实际进度安排为准）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无。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相关用户也可以登录汕头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shd w:val="clear" w:color="auto" w:fill="FFFFFF"/>
                <w:lang w:eastAsia="zh-CN"/>
              </w:rPr>
              <w:t>市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市场监督管理局网站“政务公开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重点领域信息公开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产品质量信息”栏目，或拨打汕头市市场监督管理局缺陷产品召回工作联系电话（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0754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88545860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7CE2183"/>
    <w:rsid w:val="1BBE48F0"/>
    <w:rsid w:val="1C2C5C99"/>
    <w:rsid w:val="205677C8"/>
    <w:rsid w:val="4729480B"/>
    <w:rsid w:val="6D1048DB"/>
    <w:rsid w:val="6F6BCB22"/>
    <w:rsid w:val="71174D3D"/>
    <w:rsid w:val="79BFC7AF"/>
    <w:rsid w:val="7A813A3B"/>
    <w:rsid w:val="7DBF4C85"/>
    <w:rsid w:val="F66BD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184</Words>
  <Characters>193</Characters>
  <Lines>1</Lines>
  <Paragraphs>1</Paragraphs>
  <TotalTime>39</TotalTime>
  <ScaleCrop>false</ScaleCrop>
  <LinksUpToDate>false</LinksUpToDate>
  <CharactersWithSpaces>193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2022-04-14T01:01:00Z</dcterms:created>
  <dc:creator>张豪哲</dc:creator>
  <cp:lastModifiedBy>admin</cp:lastModifiedBy>
  <dcterms:modified xsi:type="dcterms:W3CDTF">2026-09-30T15:05:49Z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eyJoZGlkIjoiMzEwNTM5NzYwMDRjMzkwZTVkZjY2ODkwMGIxNGU0OTUiLCJ1c2VySWQiOiIxMTk5NzI2NzU3In0=</vt:lpwstr>
  </property>
</Properties>
</file>