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pacing w:line="594" w:lineRule="exact"/>
        <w:jc w:val="both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0"/>
          <w:szCs w:val="32"/>
        </w:rPr>
      </w:pPr>
      <w:r>
        <w:rPr>
          <w:rFonts w:hint="eastAsia" w:ascii="方正小标宋简体" w:hAnsi="微软雅黑" w:eastAsia="方正小标宋简体" w:cs="微软雅黑"/>
          <w:sz w:val="40"/>
          <w:szCs w:val="32"/>
        </w:rPr>
        <w:t>消费品召回计划</w:t>
      </w:r>
    </w:p>
    <w:tbl>
      <w:tblPr>
        <w:tblStyle w:val="5"/>
        <w:tblpPr w:leftFromText="180" w:rightFromText="180" w:vertAnchor="text" w:horzAnchor="margin" w:tblpXSpec="center" w:tblpY="292"/>
        <w:tblW w:w="9323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679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汕头市澄海区蛋宝玩具厂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趣味玩具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皇恩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napToGrid w:val="0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200个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8301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2025.5.10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20250510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5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卡通钓鱼圆盘玩具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114300</wp:posOffset>
                  </wp:positionV>
                  <wp:extent cx="1647190" cy="2196465"/>
                  <wp:effectExtent l="0" t="0" r="13335" b="10160"/>
                  <wp:wrapSquare wrapText="bothSides"/>
                  <wp:docPr id="1" name="图片 1" descr="IMG20260402175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2026040217573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5400000" flipV="1">
                            <a:off x="0" y="0"/>
                            <a:ext cx="1647190" cy="2196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缺少可更换电池的安全使用注意事项或警示说明，不符合GB19865-2005标准的要求。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标识缺少，无法给消费者提供正确的指引，可能会令消费者使用不当造成伤害事故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消费者立即暂停使用有缺陷的产品，联系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厂家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或者经销商进行处理。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4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1.联系销售商立即停止销售并下架有缺陷产品，对库存产品进行退回；</w:t>
            </w:r>
          </w:p>
          <w:p>
            <w:pPr>
              <w:widowControl/>
              <w:overflowPunct w:val="0"/>
              <w:spacing w:line="600" w:lineRule="exact"/>
              <w:rPr>
                <w:rFonts w:hint="eastAsia" w:ascii="仿宋_GB2312" w:hAnsi="仿宋_GB2312" w:eastAsia="仿宋_GB2312" w:cs="仿宋_GB2312"/>
                <w:color w:val="FF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2.在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eastAsia="zh-CN"/>
              </w:rPr>
              <w:t>我厂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门口及销售商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店铺发布召回公告，告知消费者具体召回事宜，为购买到缺陷产品的消费者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补充新的安全使用说明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shd w:val="clear" w:color="auto" w:fill="FFFFFF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以消除安全隐患。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汕头市澄海区蛋宝玩具厂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召回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热线: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13542864747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集中召回时间计划在2026年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日至2026年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月1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</w:rPr>
              <w:t>日（具体以实施进度安排为主）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25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wordWrap w:val="0"/>
              <w:spacing w:line="594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67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相关用户也可以登录汕头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2"/>
                <w:szCs w:val="32"/>
                <w:shd w:val="clear" w:color="auto" w:fill="FFFFFF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市场监督管理局网站“政务公开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重点领域信息公开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lang w:eastAsia="zh-CN"/>
              </w:rPr>
              <w:t>—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产品质量信息”栏目，或拨打汕头市市场监督管理局缺陷产品召回工作联系电话（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</w:rPr>
              <w:t>0754—885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56407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</w:rPr>
              <w:t>）了解更多信息。</w:t>
            </w:r>
          </w:p>
        </w:tc>
      </w:tr>
    </w:tbl>
    <w:p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CB"/>
    <w:rsid w:val="00065D90"/>
    <w:rsid w:val="00086E7C"/>
    <w:rsid w:val="000E7B54"/>
    <w:rsid w:val="00110CE5"/>
    <w:rsid w:val="001414E5"/>
    <w:rsid w:val="001C20AE"/>
    <w:rsid w:val="00290C04"/>
    <w:rsid w:val="002B618C"/>
    <w:rsid w:val="002B6E93"/>
    <w:rsid w:val="002E6045"/>
    <w:rsid w:val="00307BBB"/>
    <w:rsid w:val="003347AA"/>
    <w:rsid w:val="003714C0"/>
    <w:rsid w:val="00381FCB"/>
    <w:rsid w:val="003E389C"/>
    <w:rsid w:val="003F117F"/>
    <w:rsid w:val="00444711"/>
    <w:rsid w:val="00492841"/>
    <w:rsid w:val="004B0DAF"/>
    <w:rsid w:val="004B13E5"/>
    <w:rsid w:val="00533EDB"/>
    <w:rsid w:val="00553E45"/>
    <w:rsid w:val="00567824"/>
    <w:rsid w:val="005A714A"/>
    <w:rsid w:val="005B23FA"/>
    <w:rsid w:val="005C1593"/>
    <w:rsid w:val="005C19BE"/>
    <w:rsid w:val="00653069"/>
    <w:rsid w:val="00747D56"/>
    <w:rsid w:val="00796879"/>
    <w:rsid w:val="007A2319"/>
    <w:rsid w:val="007B19DE"/>
    <w:rsid w:val="008464AB"/>
    <w:rsid w:val="00866083"/>
    <w:rsid w:val="009160D6"/>
    <w:rsid w:val="00924018"/>
    <w:rsid w:val="00944794"/>
    <w:rsid w:val="00944979"/>
    <w:rsid w:val="0097754B"/>
    <w:rsid w:val="00A52C30"/>
    <w:rsid w:val="00A60A4A"/>
    <w:rsid w:val="00A67234"/>
    <w:rsid w:val="00AC06A7"/>
    <w:rsid w:val="00AC3156"/>
    <w:rsid w:val="00AC3E78"/>
    <w:rsid w:val="00AD16B5"/>
    <w:rsid w:val="00B02C3F"/>
    <w:rsid w:val="00B3737A"/>
    <w:rsid w:val="00B61B91"/>
    <w:rsid w:val="00B8374E"/>
    <w:rsid w:val="00BB00A8"/>
    <w:rsid w:val="00C57A4E"/>
    <w:rsid w:val="00C850A4"/>
    <w:rsid w:val="00CE463B"/>
    <w:rsid w:val="00D03EE7"/>
    <w:rsid w:val="00D25C56"/>
    <w:rsid w:val="00D50677"/>
    <w:rsid w:val="00D6241B"/>
    <w:rsid w:val="00DB13E8"/>
    <w:rsid w:val="00DB6253"/>
    <w:rsid w:val="00E16854"/>
    <w:rsid w:val="00E42AF9"/>
    <w:rsid w:val="00E77A79"/>
    <w:rsid w:val="00E91FC0"/>
    <w:rsid w:val="00EA15F4"/>
    <w:rsid w:val="00EC2165"/>
    <w:rsid w:val="00ED2479"/>
    <w:rsid w:val="00EE4941"/>
    <w:rsid w:val="00FB3781"/>
    <w:rsid w:val="00FF2D3F"/>
    <w:rsid w:val="19E21687"/>
    <w:rsid w:val="1DD60D5E"/>
    <w:rsid w:val="2D8D0BF1"/>
    <w:rsid w:val="3FF7A7B2"/>
    <w:rsid w:val="40BD1082"/>
    <w:rsid w:val="43552086"/>
    <w:rsid w:val="47CB4305"/>
    <w:rsid w:val="50D05CC3"/>
    <w:rsid w:val="570D3BBB"/>
    <w:rsid w:val="5C1449CB"/>
    <w:rsid w:val="64DD1DC6"/>
    <w:rsid w:val="66D54843"/>
    <w:rsid w:val="73DAB570"/>
    <w:rsid w:val="7496678D"/>
    <w:rsid w:val="756C3F0E"/>
    <w:rsid w:val="77FD141A"/>
    <w:rsid w:val="77FE6DCC"/>
    <w:rsid w:val="A9EE86D8"/>
    <w:rsid w:val="F5F59E49"/>
    <w:rsid w:val="F77D941E"/>
    <w:rsid w:val="F93F5994"/>
    <w:rsid w:val="FFDF64CF"/>
    <w:rsid w:val="FFFE9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425</Words>
  <Characters>476</Characters>
  <Lines>9</Lines>
  <Paragraphs>2</Paragraphs>
  <TotalTime>1</TotalTime>
  <ScaleCrop>false</ScaleCrop>
  <LinksUpToDate>false</LinksUpToDate>
  <CharactersWithSpaces>476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2022-05-15T01:34:00Z</dcterms:created>
  <dc:creator>张豪哲</dc:creator>
  <cp:lastModifiedBy>彭泽潜</cp:lastModifiedBy>
  <cp:lastPrinted>2026-09-08T01:41:36Z</cp:lastPrinted>
  <dcterms:modified xsi:type="dcterms:W3CDTF">2026-09-08T01:41:42Z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F3AFE59226C24E5E81822FAFE52E139A_13</vt:lpwstr>
  </property>
  <property fmtid="{D5CDD505-2E9C-101B-9397-08002B2CF9AE}" pid="4" name="KSOTemplateDocerSaveRecord">
    <vt:lpwstr>eyJoZGlkIjoiNTVhNjYyNjAxZDk2YjlhNGUwZWI4YmM0NmJlZWUwYWMiLCJ1c2VySWQiOiIxMzYyMjA0OTgwIn0=</vt:lpwstr>
  </property>
</Properties>
</file>