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487A9">
      <w:pPr>
        <w:pStyle w:val="2"/>
        <w:keepNext w:val="0"/>
        <w:keepLines w:val="0"/>
        <w:pageBreakBefore w:val="0"/>
        <w:widowControl w:val="0"/>
        <w:kinsoku/>
        <w:wordWrap/>
        <w:overflowPunct/>
        <w:topLinePunct w:val="0"/>
        <w:autoSpaceDE/>
        <w:autoSpaceDN/>
        <w:bidi w:val="0"/>
        <w:adjustRightInd w:val="0"/>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2024年汕头华侨经济文化合作试验区财政与金融局所监管国有企业负责人薪酬信息披露</w:t>
      </w:r>
    </w:p>
    <w:p w14:paraId="21AFD91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lang w:val="en-US" w:eastAsia="zh-CN"/>
        </w:rPr>
      </w:pPr>
    </w:p>
    <w:p w14:paraId="554B387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lang w:val="en-US" w:eastAsia="zh-CN"/>
        </w:rPr>
      </w:pPr>
      <w:r>
        <w:rPr>
          <w:rFonts w:hint="eastAsia"/>
          <w:lang w:val="en-US" w:eastAsia="zh-CN"/>
        </w:rPr>
        <w:t>现将本部门所监管国有企业</w:t>
      </w:r>
      <w:bookmarkStart w:id="0" w:name="_GoBack"/>
      <w:bookmarkEnd w:id="0"/>
      <w:r>
        <w:rPr>
          <w:rFonts w:hint="eastAsia"/>
          <w:lang w:val="en-US" w:eastAsia="zh-CN"/>
        </w:rPr>
        <w:t>2024年负责人薪酬信息披露如下：</w:t>
      </w:r>
    </w:p>
    <w:p w14:paraId="771034EC">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right"/>
        <w:textAlignment w:val="auto"/>
        <w:outlineLvl w:val="9"/>
        <w:rPr>
          <w:rFonts w:hint="eastAsia"/>
          <w:lang w:val="en-US" w:eastAsia="zh-CN"/>
        </w:rPr>
      </w:pPr>
      <w:r>
        <w:rPr>
          <w:rFonts w:hint="eastAsia"/>
          <w:lang w:val="en-US" w:eastAsia="zh-CN"/>
        </w:rPr>
        <w:t>单位：万元</w:t>
      </w:r>
    </w:p>
    <w:tbl>
      <w:tblPr>
        <w:tblStyle w:val="6"/>
        <w:tblW w:w="5225" w:type="pct"/>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926"/>
        <w:gridCol w:w="2413"/>
        <w:gridCol w:w="928"/>
        <w:gridCol w:w="2444"/>
        <w:gridCol w:w="1063"/>
        <w:gridCol w:w="1259"/>
        <w:gridCol w:w="1449"/>
        <w:gridCol w:w="1134"/>
      </w:tblGrid>
      <w:tr w14:paraId="3EA0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47" w:type="pct"/>
            <w:vMerge w:val="restart"/>
            <w:noWrap w:val="0"/>
            <w:vAlign w:val="center"/>
          </w:tcPr>
          <w:p w14:paraId="1703104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4BD0A8F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姓名</w:t>
            </w:r>
          </w:p>
        </w:tc>
        <w:tc>
          <w:tcPr>
            <w:tcW w:w="710" w:type="pct"/>
            <w:vMerge w:val="restart"/>
            <w:tcBorders>
              <w:right w:val="single" w:color="auto" w:sz="4" w:space="0"/>
            </w:tcBorders>
            <w:noWrap w:val="0"/>
            <w:vAlign w:val="center"/>
          </w:tcPr>
          <w:p w14:paraId="0A7A0140">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040FF4C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职务</w:t>
            </w:r>
          </w:p>
        </w:tc>
        <w:tc>
          <w:tcPr>
            <w:tcW w:w="889" w:type="pct"/>
            <w:vMerge w:val="restart"/>
            <w:tcBorders>
              <w:left w:val="single" w:color="auto" w:sz="4" w:space="0"/>
            </w:tcBorders>
            <w:noWrap w:val="0"/>
            <w:vAlign w:val="center"/>
          </w:tcPr>
          <w:p w14:paraId="2D734BC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任职起止时间</w:t>
            </w:r>
          </w:p>
        </w:tc>
        <w:tc>
          <w:tcPr>
            <w:tcW w:w="1635" w:type="pct"/>
            <w:gridSpan w:val="3"/>
            <w:tcBorders>
              <w:left w:val="nil"/>
            </w:tcBorders>
            <w:noWrap w:val="0"/>
            <w:vAlign w:val="center"/>
          </w:tcPr>
          <w:p w14:paraId="1F9F900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2024年度从本公司获得的税前薪酬情况</w:t>
            </w:r>
          </w:p>
        </w:tc>
        <w:tc>
          <w:tcPr>
            <w:tcW w:w="464" w:type="pct"/>
            <w:vMerge w:val="restart"/>
            <w:noWrap w:val="0"/>
            <w:vAlign w:val="center"/>
          </w:tcPr>
          <w:p w14:paraId="3F48AE4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6CF476B1">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2023年-2024年</w:t>
            </w:r>
          </w:p>
          <w:p w14:paraId="0C11EA88">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任期激励收入</w:t>
            </w:r>
          </w:p>
        </w:tc>
        <w:tc>
          <w:tcPr>
            <w:tcW w:w="534" w:type="pct"/>
            <w:vMerge w:val="restart"/>
            <w:noWrap w:val="0"/>
            <w:vAlign w:val="center"/>
          </w:tcPr>
          <w:p w14:paraId="1F72B35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54BA3B7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是否在股东单位或其他关联方领取薪酬</w:t>
            </w:r>
          </w:p>
        </w:tc>
        <w:tc>
          <w:tcPr>
            <w:tcW w:w="418" w:type="pct"/>
            <w:vMerge w:val="restart"/>
            <w:noWrap w:val="0"/>
            <w:vAlign w:val="center"/>
          </w:tcPr>
          <w:p w14:paraId="32981AC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在关联方领取的税前总薪酬</w:t>
            </w:r>
          </w:p>
        </w:tc>
      </w:tr>
      <w:tr w14:paraId="22A8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347" w:type="pct"/>
            <w:vMerge w:val="continue"/>
            <w:noWrap w:val="0"/>
            <w:vAlign w:val="center"/>
          </w:tcPr>
          <w:p w14:paraId="3E36BB7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710" w:type="pct"/>
            <w:vMerge w:val="continue"/>
            <w:tcBorders>
              <w:right w:val="single" w:color="auto" w:sz="4" w:space="0"/>
            </w:tcBorders>
            <w:noWrap w:val="0"/>
            <w:vAlign w:val="center"/>
          </w:tcPr>
          <w:p w14:paraId="7E1B3740">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889" w:type="pct"/>
            <w:vMerge w:val="continue"/>
            <w:tcBorders>
              <w:left w:val="single" w:color="auto" w:sz="4" w:space="0"/>
            </w:tcBorders>
            <w:noWrap w:val="0"/>
            <w:vAlign w:val="center"/>
          </w:tcPr>
          <w:p w14:paraId="3D82BFD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342" w:type="pct"/>
            <w:noWrap w:val="0"/>
            <w:vAlign w:val="center"/>
          </w:tcPr>
          <w:p w14:paraId="6776E69D">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应付</w:t>
            </w:r>
          </w:p>
          <w:p w14:paraId="5D01C99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sz w:val="28"/>
                <w:szCs w:val="28"/>
                <w:vertAlign w:val="baseline"/>
                <w:lang w:val="en-US" w:eastAsia="zh-CN"/>
              </w:rPr>
            </w:pPr>
            <w:r>
              <w:rPr>
                <w:rFonts w:hint="eastAsia" w:ascii="黑体" w:hAnsi="黑体" w:eastAsia="黑体" w:cs="黑体"/>
                <w:sz w:val="28"/>
                <w:szCs w:val="28"/>
                <w:vertAlign w:val="baseline"/>
                <w:lang w:val="en-US" w:eastAsia="zh-CN"/>
              </w:rPr>
              <w:t>年薪</w:t>
            </w:r>
          </w:p>
        </w:tc>
        <w:tc>
          <w:tcPr>
            <w:tcW w:w="901" w:type="pct"/>
            <w:noWrap w:val="0"/>
            <w:vAlign w:val="center"/>
          </w:tcPr>
          <w:p w14:paraId="0305DD6D">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社会保险、企业年金、补充医疗保险及住房公积金的单位缴纳（存）部分</w:t>
            </w:r>
          </w:p>
        </w:tc>
        <w:tc>
          <w:tcPr>
            <w:tcW w:w="392" w:type="pct"/>
            <w:noWrap w:val="0"/>
            <w:vAlign w:val="center"/>
          </w:tcPr>
          <w:p w14:paraId="2F849DE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其他货币性收入</w:t>
            </w:r>
          </w:p>
        </w:tc>
        <w:tc>
          <w:tcPr>
            <w:tcW w:w="464" w:type="pct"/>
            <w:vMerge w:val="continue"/>
            <w:noWrap w:val="0"/>
            <w:vAlign w:val="center"/>
          </w:tcPr>
          <w:p w14:paraId="5FF6B1E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534" w:type="pct"/>
            <w:vMerge w:val="continue"/>
            <w:noWrap w:val="0"/>
            <w:vAlign w:val="center"/>
          </w:tcPr>
          <w:p w14:paraId="236BA60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418" w:type="pct"/>
            <w:vMerge w:val="continue"/>
            <w:noWrap w:val="0"/>
            <w:vAlign w:val="center"/>
          </w:tcPr>
          <w:p w14:paraId="66FA651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r>
      <w:tr w14:paraId="54A0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noWrap w:val="0"/>
            <w:vAlign w:val="center"/>
          </w:tcPr>
          <w:p w14:paraId="26C1094D">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陈镇荣</w:t>
            </w:r>
          </w:p>
        </w:tc>
        <w:tc>
          <w:tcPr>
            <w:tcW w:w="710" w:type="pct"/>
            <w:noWrap w:val="0"/>
            <w:vAlign w:val="center"/>
          </w:tcPr>
          <w:p w14:paraId="2C4D3042">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党支部书记</w:t>
            </w:r>
          </w:p>
          <w:p w14:paraId="652CFB6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董事长</w:t>
            </w:r>
          </w:p>
        </w:tc>
        <w:tc>
          <w:tcPr>
            <w:tcW w:w="889" w:type="pct"/>
            <w:noWrap w:val="0"/>
            <w:vAlign w:val="center"/>
          </w:tcPr>
          <w:p w14:paraId="05B42FE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2021.03.26-2024.12.31</w:t>
            </w:r>
          </w:p>
        </w:tc>
        <w:tc>
          <w:tcPr>
            <w:tcW w:w="342" w:type="pct"/>
            <w:shd w:val="clear" w:color="auto" w:fill="auto"/>
            <w:noWrap w:val="0"/>
            <w:vAlign w:val="center"/>
          </w:tcPr>
          <w:p w14:paraId="4B4C74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25.57</w:t>
            </w:r>
          </w:p>
        </w:tc>
        <w:tc>
          <w:tcPr>
            <w:tcW w:w="901" w:type="pct"/>
            <w:noWrap w:val="0"/>
            <w:vAlign w:val="center"/>
          </w:tcPr>
          <w:p w14:paraId="75574A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8.08</w:t>
            </w:r>
          </w:p>
        </w:tc>
        <w:tc>
          <w:tcPr>
            <w:tcW w:w="392" w:type="pct"/>
            <w:noWrap w:val="0"/>
            <w:vAlign w:val="center"/>
          </w:tcPr>
          <w:p w14:paraId="4FBFD2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00EB40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6A299B0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383927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1526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noWrap w:val="0"/>
            <w:vAlign w:val="center"/>
          </w:tcPr>
          <w:p w14:paraId="4CB20FC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陈  阳</w:t>
            </w:r>
          </w:p>
        </w:tc>
        <w:tc>
          <w:tcPr>
            <w:tcW w:w="710" w:type="pct"/>
            <w:noWrap w:val="0"/>
            <w:vAlign w:val="center"/>
          </w:tcPr>
          <w:p w14:paraId="18C93DAE">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党支部委员</w:t>
            </w:r>
          </w:p>
          <w:p w14:paraId="1ACD44DE">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董事、副总经理</w:t>
            </w:r>
          </w:p>
        </w:tc>
        <w:tc>
          <w:tcPr>
            <w:tcW w:w="889" w:type="pct"/>
            <w:noWrap w:val="0"/>
            <w:vAlign w:val="center"/>
          </w:tcPr>
          <w:p w14:paraId="3DC483CD">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2016.09.26-2024.12.31</w:t>
            </w:r>
          </w:p>
        </w:tc>
        <w:tc>
          <w:tcPr>
            <w:tcW w:w="342" w:type="pct"/>
            <w:shd w:val="clear" w:color="auto" w:fill="auto"/>
            <w:noWrap w:val="0"/>
            <w:vAlign w:val="center"/>
          </w:tcPr>
          <w:p w14:paraId="2288A7B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20.71</w:t>
            </w:r>
          </w:p>
        </w:tc>
        <w:tc>
          <w:tcPr>
            <w:tcW w:w="901" w:type="pct"/>
            <w:noWrap w:val="0"/>
            <w:vAlign w:val="center"/>
          </w:tcPr>
          <w:p w14:paraId="60AB9B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6.88</w:t>
            </w:r>
          </w:p>
        </w:tc>
        <w:tc>
          <w:tcPr>
            <w:tcW w:w="392" w:type="pct"/>
            <w:noWrap w:val="0"/>
            <w:vAlign w:val="center"/>
          </w:tcPr>
          <w:p w14:paraId="7AB5C3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7FBCB3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767FFA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679E20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01A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47" w:type="pct"/>
            <w:noWrap w:val="0"/>
            <w:vAlign w:val="center"/>
          </w:tcPr>
          <w:p w14:paraId="4675CFF7">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庄楚庭</w:t>
            </w:r>
          </w:p>
        </w:tc>
        <w:tc>
          <w:tcPr>
            <w:tcW w:w="710" w:type="pct"/>
            <w:noWrap w:val="0"/>
            <w:vAlign w:val="center"/>
          </w:tcPr>
          <w:p w14:paraId="075622C3">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党支部委员</w:t>
            </w:r>
          </w:p>
          <w:p w14:paraId="39ADA856">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董事、副总经理</w:t>
            </w:r>
          </w:p>
        </w:tc>
        <w:tc>
          <w:tcPr>
            <w:tcW w:w="889" w:type="pct"/>
            <w:noWrap w:val="0"/>
            <w:vAlign w:val="center"/>
          </w:tcPr>
          <w:p w14:paraId="26514995">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2016.09.26-2024.12.31</w:t>
            </w:r>
          </w:p>
        </w:tc>
        <w:tc>
          <w:tcPr>
            <w:tcW w:w="342" w:type="pct"/>
            <w:shd w:val="clear" w:color="auto" w:fill="auto"/>
            <w:noWrap w:val="0"/>
            <w:vAlign w:val="center"/>
          </w:tcPr>
          <w:p w14:paraId="5CC325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20.44</w:t>
            </w:r>
          </w:p>
        </w:tc>
        <w:tc>
          <w:tcPr>
            <w:tcW w:w="901" w:type="pct"/>
            <w:noWrap w:val="0"/>
            <w:vAlign w:val="center"/>
          </w:tcPr>
          <w:p w14:paraId="7CD8B6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6.77</w:t>
            </w:r>
          </w:p>
        </w:tc>
        <w:tc>
          <w:tcPr>
            <w:tcW w:w="392" w:type="pct"/>
            <w:noWrap w:val="0"/>
            <w:vAlign w:val="center"/>
          </w:tcPr>
          <w:p w14:paraId="6753CD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394923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6BD657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0CCABF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2F4D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47" w:type="pct"/>
            <w:noWrap w:val="0"/>
            <w:vAlign w:val="center"/>
          </w:tcPr>
          <w:p w14:paraId="3C7DA59B">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杨健峰</w:t>
            </w:r>
          </w:p>
        </w:tc>
        <w:tc>
          <w:tcPr>
            <w:tcW w:w="710" w:type="pct"/>
            <w:noWrap w:val="0"/>
            <w:vAlign w:val="center"/>
          </w:tcPr>
          <w:p w14:paraId="3A0F1519">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董事、运营总监</w:t>
            </w:r>
          </w:p>
        </w:tc>
        <w:tc>
          <w:tcPr>
            <w:tcW w:w="889" w:type="pct"/>
            <w:noWrap w:val="0"/>
            <w:vAlign w:val="center"/>
          </w:tcPr>
          <w:p w14:paraId="407DF736">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2021.05.10-2024.12.31</w:t>
            </w:r>
          </w:p>
        </w:tc>
        <w:tc>
          <w:tcPr>
            <w:tcW w:w="342" w:type="pct"/>
            <w:shd w:val="clear" w:color="auto" w:fill="auto"/>
            <w:noWrap w:val="0"/>
            <w:vAlign w:val="center"/>
          </w:tcPr>
          <w:p w14:paraId="0BEA1B5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18.71</w:t>
            </w:r>
          </w:p>
        </w:tc>
        <w:tc>
          <w:tcPr>
            <w:tcW w:w="901" w:type="pct"/>
            <w:noWrap w:val="0"/>
            <w:vAlign w:val="center"/>
          </w:tcPr>
          <w:p w14:paraId="28AA67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6.53</w:t>
            </w:r>
          </w:p>
        </w:tc>
        <w:tc>
          <w:tcPr>
            <w:tcW w:w="392" w:type="pct"/>
            <w:noWrap w:val="0"/>
            <w:vAlign w:val="center"/>
          </w:tcPr>
          <w:p w14:paraId="3983520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2119CB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2049393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1F8228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7979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47" w:type="pct"/>
            <w:noWrap w:val="0"/>
            <w:vAlign w:val="center"/>
          </w:tcPr>
          <w:p w14:paraId="2C06F10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陈惠贞</w:t>
            </w:r>
          </w:p>
        </w:tc>
        <w:tc>
          <w:tcPr>
            <w:tcW w:w="710" w:type="pct"/>
            <w:noWrap w:val="0"/>
            <w:vAlign w:val="center"/>
          </w:tcPr>
          <w:p w14:paraId="67D78A51">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工会主席</w:t>
            </w:r>
          </w:p>
          <w:p w14:paraId="73430D6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行政总监</w:t>
            </w:r>
          </w:p>
        </w:tc>
        <w:tc>
          <w:tcPr>
            <w:tcW w:w="889" w:type="pct"/>
            <w:noWrap w:val="0"/>
            <w:vAlign w:val="center"/>
          </w:tcPr>
          <w:p w14:paraId="2B133AF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2021.05.10-2024.12.31</w:t>
            </w:r>
          </w:p>
        </w:tc>
        <w:tc>
          <w:tcPr>
            <w:tcW w:w="342" w:type="pct"/>
            <w:shd w:val="clear" w:color="auto" w:fill="auto"/>
            <w:noWrap w:val="0"/>
            <w:vAlign w:val="center"/>
          </w:tcPr>
          <w:p w14:paraId="1770C6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w:t>
            </w:r>
          </w:p>
        </w:tc>
        <w:tc>
          <w:tcPr>
            <w:tcW w:w="901" w:type="pct"/>
            <w:noWrap w:val="0"/>
            <w:vAlign w:val="center"/>
          </w:tcPr>
          <w:p w14:paraId="5E6ABF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6.78</w:t>
            </w:r>
          </w:p>
        </w:tc>
        <w:tc>
          <w:tcPr>
            <w:tcW w:w="392" w:type="pct"/>
            <w:noWrap w:val="0"/>
            <w:vAlign w:val="center"/>
          </w:tcPr>
          <w:p w14:paraId="68EC06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5D639F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229DE5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658AB0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bl>
    <w:p w14:paraId="123AB496">
      <w:pPr>
        <w:spacing w:line="540" w:lineRule="exact"/>
        <w:outlineLvl w:val="9"/>
      </w:pPr>
    </w:p>
    <w:sectPr>
      <w:footerReference r:id="rId4" w:type="first"/>
      <w:footerReference r:id="rId3" w:type="default"/>
      <w:pgSz w:w="16838" w:h="11906" w:orient="landscape"/>
      <w:pgMar w:top="1020" w:right="2097" w:bottom="1134" w:left="1984" w:header="1304" w:footer="1417" w:gutter="0"/>
      <w:pgBorders>
        <w:top w:val="none" w:sz="0" w:space="0"/>
        <w:left w:val="none" w:sz="0" w:space="0"/>
        <w:bottom w:val="none" w:sz="0" w:space="0"/>
        <w:right w:val="none" w:sz="0" w:space="0"/>
      </w:pgBorders>
      <w:pgNumType w:fmt="decimal" w:start="9"/>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74AB">
    <w:pPr>
      <w:pStyle w:val="3"/>
      <w:ind w:right="360" w:firstLine="360"/>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1EC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6E661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A6E661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00DC8"/>
    <w:rsid w:val="002802D2"/>
    <w:rsid w:val="02C447C8"/>
    <w:rsid w:val="032D2357"/>
    <w:rsid w:val="03EC6D67"/>
    <w:rsid w:val="09231CF8"/>
    <w:rsid w:val="0AB00DC8"/>
    <w:rsid w:val="0B0075EB"/>
    <w:rsid w:val="1A700D67"/>
    <w:rsid w:val="304465A0"/>
    <w:rsid w:val="3937084B"/>
    <w:rsid w:val="3C9A7896"/>
    <w:rsid w:val="3FDF5416"/>
    <w:rsid w:val="41661D09"/>
    <w:rsid w:val="4B1F4D5C"/>
    <w:rsid w:val="4C2D0165"/>
    <w:rsid w:val="6F876028"/>
    <w:rsid w:val="70C2380D"/>
    <w:rsid w:val="BFFFA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文星仿宋" w:cs="Times New Roman"/>
      <w:sz w:val="32"/>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253</Words>
  <Characters>404</Characters>
  <Lines>0</Lines>
  <Paragraphs>0</Paragraphs>
  <TotalTime>3</TotalTime>
  <ScaleCrop>false</ScaleCrop>
  <LinksUpToDate>false</LinksUpToDate>
  <CharactersWithSpaces>406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2026-01-16T17:19:00Z</dcterms:created>
  <dc:creator>海绵鱼</dc:creator>
  <cp:lastModifiedBy>ZR</cp:lastModifiedBy>
  <cp:lastPrinted>2026-05-14T02:04:00Z</cp:lastPrinted>
  <dcterms:modified xsi:type="dcterms:W3CDTF">2026-08-26T01:32:33Z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555BFE702043457E9834B70C206B7A20_13</vt:lpwstr>
  </property>
  <property fmtid="{D5CDD505-2E9C-101B-9397-08002B2CF9AE}" pid="4" name="KSOTemplateDocerSaveRecord">
    <vt:lpwstr>eyJoZGlkIjoiNGI2NDU0MmVmZTI5YWVkMWI1NTI3NzJjMzcxZmM3YjkiLCJ1c2VySWQiOiIyMzAxMTQzNzIifQ==</vt:lpwstr>
  </property>
  <property fmtid="{D5CDD505-2E9C-101B-9397-08002B2CF9AE}" pid="5" name="close">
    <vt:lpwstr>true</vt:lpwstr>
  </property>
  <property fmtid="{D5CDD505-2E9C-101B-9397-08002B2CF9AE}" pid="6" name="showFlag">
    <vt:bool>false</vt:bool>
  </property>
  <property fmtid="{D5CDD505-2E9C-101B-9397-08002B2CF9AE}" pid="7" name="userName">
    <vt:lpwstr>欧阳行行</vt:lpwstr>
  </property>
</Properties>
</file>