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回收报价表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bidi w:val="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项目名称：</w:t>
      </w:r>
      <w:r>
        <w:rPr>
          <w:rFonts w:hint="eastAsia" w:ascii="仿宋" w:hAnsi="仿宋" w:eastAsia="仿宋" w:cs="仿宋"/>
          <w:spacing w:val="-11"/>
          <w:sz w:val="28"/>
          <w:szCs w:val="28"/>
          <w:lang w:val="en-US" w:eastAsia="zh-CN"/>
        </w:rPr>
        <w:t>广东省汕头生态环境监测中心站2026年第一批国有</w:t>
      </w:r>
      <w:bookmarkStart w:id="0" w:name="_GoBack"/>
      <w:bookmarkEnd w:id="0"/>
      <w:r>
        <w:rPr>
          <w:rFonts w:hint="eastAsia" w:ascii="仿宋" w:hAnsi="仿宋" w:eastAsia="仿宋" w:cs="仿宋"/>
          <w:spacing w:val="-11"/>
          <w:sz w:val="28"/>
          <w:szCs w:val="28"/>
          <w:lang w:val="en-US" w:eastAsia="zh-CN"/>
        </w:rPr>
        <w:t>资产报废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100" w:firstLineChars="17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货币单位：元（人民币）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0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回收价格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（大写）：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（小写）：￥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报价人法定代表人（或法定代表人授权代表）签字：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报价人名称（签章）：        联系方式：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日期：    年 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F70E9"/>
    <w:rsid w:val="32AE6062"/>
    <w:rsid w:val="365D1220"/>
    <w:rsid w:val="4D794158"/>
    <w:rsid w:val="65C83F30"/>
    <w:rsid w:val="AB5EBE6E"/>
    <w:rsid w:val="AFFF70E9"/>
    <w:rsid w:val="CFFF9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200" w:leftChars="200" w:firstLine="200" w:firstLineChars="200"/>
    </w:pPr>
    <w:rPr>
      <w:rFonts w:hAnsi="Calibri"/>
      <w:szCs w:val="21"/>
    </w:rPr>
  </w:style>
  <w:style w:type="paragraph" w:styleId="3">
    <w:name w:val="Body Text Indent"/>
    <w:basedOn w:val="1"/>
    <w:next w:val="2"/>
    <w:unhideWhenUsed/>
    <w:qFormat/>
    <w:uiPriority w:val="99"/>
    <w:pPr>
      <w:ind w:firstLine="63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3</TotalTime>
  <ScaleCrop>false</ScaleCrop>
  <LinksUpToDate>false</LinksUpToDate>
  <CharactersWithSpaces>127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2024-09-24T08:39:00Z</dcterms:created>
  <dc:creator>user</dc:creator>
  <cp:lastModifiedBy>701-JKB</cp:lastModifiedBy>
  <dcterms:modified xsi:type="dcterms:W3CDTF">2026-08-19T02:16:12Z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B02917A991FDFE4F3812DD6781AEE04C_42</vt:lpwstr>
  </property>
  <property fmtid="{D5CDD505-2E9C-101B-9397-08002B2CF9AE}" pid="4" name="KSOTemplateDocerSaveRecord">
    <vt:lpwstr>eyJoZGlkIjoiYWU0ZDg2YTMyM2QwZDkyZmU4MGJhN2NlMTRlZjRmNTQiLCJ1c2VySWQiOiIzMTY5Njk2NTQifQ==</vt:lpwstr>
  </property>
</Properties>
</file>