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color w:val="auto"/>
          <w:kern w:val="2"/>
          <w:sz w:val="32"/>
          <w:szCs w:val="32"/>
          <w:lang w:val="en-US" w:eastAsia="zh-CN" w:bidi="ar"/>
        </w:rPr>
        <w:t>附件2-7</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951" w:type="dxa"/>
            <w:gridSpan w:val="4"/>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r>
              <w:rPr>
                <w:rFonts w:hint="eastAsia" w:ascii="Times New Roman" w:hAnsi="Times New Roman" w:eastAsia="仿宋_GB2312" w:cs="Times New Roman"/>
                <w:b w:val="0"/>
                <w:bCs w:val="0"/>
                <w:sz w:val="28"/>
                <w:szCs w:val="28"/>
                <w:lang w:eastAsia="zh-CN"/>
              </w:rPr>
              <w:t>、</w:t>
            </w:r>
            <w:r>
              <w:rPr>
                <w:rFonts w:hint="default" w:ascii="Times New Roman" w:hAnsi="Times New Roman" w:eastAsia="仿宋_GB2312" w:cs="Times New Roman"/>
                <w:b w:val="0"/>
                <w:bCs w:val="0"/>
                <w:sz w:val="28"/>
                <w:szCs w:val="28"/>
              </w:rPr>
              <w:t>融资奖励</w:t>
            </w:r>
            <w:r>
              <w:rPr>
                <w:rFonts w:hint="eastAsia"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b w:val="0"/>
                <w:bCs w:val="0"/>
                <w:sz w:val="28"/>
                <w:szCs w:val="28"/>
              </w:rPr>
              <w:t>、主平台标准厂房建设奖励</w:t>
            </w:r>
            <w:r>
              <w:rPr>
                <w:rFonts w:hint="default"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sz w:val="28"/>
                <w:szCs w:val="28"/>
                <w:vertAlign w:val="baseline"/>
                <w:lang w:val="en-US" w:eastAsia="zh-CN"/>
              </w:rPr>
              <w:t>的</w:t>
            </w:r>
            <w:r>
              <w:rPr>
                <w:rFonts w:hint="default" w:ascii="Times New Roman" w:hAnsi="Times New Roman" w:eastAsia="仿宋_GB2312" w:cs="Times New Roman"/>
                <w:sz w:val="28"/>
                <w:szCs w:val="28"/>
              </w:rPr>
              <w:t>申报项目未获得过重大先进制造业投资奖励、普惠性制造业投资奖励、企业技术改造奖励等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r>
              <w:rPr>
                <w:rFonts w:hint="eastAsia" w:ascii="Times New Roman" w:hAnsi="Times New Roman" w:eastAsia="仿宋_GB2312" w:cs="Times New Roman"/>
                <w:sz w:val="28"/>
                <w:szCs w:val="28"/>
                <w:u w:val="none"/>
                <w:lang w:val="en-US" w:eastAsia="zh-CN" w:bidi="ar"/>
              </w:rPr>
              <w:t>级财政</w:t>
            </w:r>
            <w:r>
              <w:rPr>
                <w:rFonts w:hint="default" w:ascii="Times New Roman" w:hAnsi="Times New Roman" w:eastAsia="仿宋_GB2312" w:cs="Times New Roman"/>
                <w:sz w:val="28"/>
                <w:szCs w:val="28"/>
                <w:vertAlign w:val="baseline"/>
                <w:lang w:val="en-US" w:eastAsia="zh-CN"/>
              </w:rPr>
              <w:t>资金支持</w:t>
            </w:r>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w:t>
            </w:r>
            <w:bookmarkStart w:id="0" w:name="_GoBack"/>
            <w:bookmarkEnd w:id="0"/>
            <w:r>
              <w:rPr>
                <w:rFonts w:hint="default" w:ascii="Times New Roman" w:hAnsi="Times New Roman" w:eastAsia="仿宋_GB2312" w:cs="Times New Roman"/>
                <w:sz w:val="28"/>
                <w:szCs w:val="28"/>
                <w:vertAlign w:val="baseline"/>
                <w:lang w:val="en-US" w:eastAsia="zh-CN"/>
              </w:rPr>
              <w:t>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Droid Sans">
    <w:altName w:val="Noto Sans Khmer"/>
    <w:panose1 w:val="020B0606030804020204"/>
    <w:charset w:val="00"/>
    <w:family w:val="auto"/>
    <w:pitch w:val="default"/>
    <w:sig w:usb0="00000000" w:usb1="00000000" w:usb2="00000028" w:usb3="00000000" w:csb0="2000019F" w:csb1="00000000"/>
  </w:font>
  <w:font w:name="Noto Sans Khmer">
    <w:panose1 w:val="020B0606030804020204"/>
    <w:charset w:val="00"/>
    <w:family w:val="auto"/>
    <w:pitch w:val="default"/>
    <w:sig w:usb0="00000000" w:usb1="00000000" w:usb2="00010000" w:usb3="00000000" w:csb0="20000111" w:csb1="41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BFDB19AE"/>
    <w:rsid w:val="D35D0DD7"/>
    <w:rsid w:val="DED65B07"/>
    <w:rsid w:val="DFEB2D2C"/>
    <w:rsid w:val="DFFFE212"/>
    <w:rsid w:val="EAEAC461"/>
    <w:rsid w:val="EAF927F7"/>
    <w:rsid w:val="EFE76C03"/>
    <w:rsid w:val="EFFBF93B"/>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2021-02-28T10:06:00Z</dcterms:created>
  <dc:creator>熊卫鹏</dc:creator>
  <cp:lastModifiedBy>jjj</cp:lastModifiedBy>
  <cp:lastPrinted>2026-07-08T01:06:00Z</cp:lastPrinted>
  <dcterms:modified xsi:type="dcterms:W3CDTF">2026-07-09T11:54:40Z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