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t>消费品召回计划</w:t>
      </w:r>
    </w:p>
    <w:tbl>
      <w:tblPr>
        <w:tblStyle w:val="5"/>
        <w:tblpPr w:leftFromText="180" w:rightFromText="180" w:vertAnchor="text" w:horzAnchor="margin" w:tblpXSpec="center" w:tblpY="292"/>
        <w:tblW w:w="8938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2"/>
        <w:gridCol w:w="647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6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32"/>
                <w:szCs w:val="32"/>
              </w:rPr>
              <w:t>汕头市澄海区恒佳塑胶玩具厂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</w:tblPrEx>
        <w:trPr>
          <w:trHeight w:val="656" w:hRule="atLeast"/>
        </w:trPr>
        <w:tc>
          <w:tcPr>
            <w:tcW w:w="2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6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rPr>
                <w:rFonts w:hint="eastAsia" w:ascii="仿宋_GB2312" w:hAnsi="仿宋_GB2312" w:eastAsia="仿宋_GB2312" w:cs="仿宋_GB2312"/>
                <w:kern w:val="3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32"/>
                <w:szCs w:val="32"/>
              </w:rPr>
              <w:t>塑胶玩具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6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/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6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432只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6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32"/>
                <w:szCs w:val="32"/>
              </w:rPr>
              <w:t>HJ-8083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6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2023年12月1日-2023年12月15日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6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（2023）0601-02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8" w:hRule="atLeast"/>
        </w:trPr>
        <w:tc>
          <w:tcPr>
            <w:tcW w:w="2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6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玩具，手机造型，带卡通印花屏幕、数字按键。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7620</wp:posOffset>
                  </wp:positionV>
                  <wp:extent cx="1996440" cy="1594485"/>
                  <wp:effectExtent l="0" t="0" r="3810" b="5715"/>
                  <wp:wrapNone/>
                  <wp:docPr id="1" name="图片 1" descr="1-4.认证机构备案产品图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-4.认证机构备案产品图片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6440" cy="159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</w:trPr>
        <w:tc>
          <w:tcPr>
            <w:tcW w:w="2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6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供36个月以下儿童使用的玩具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存在小零件，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不符合GB6675.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-2014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标准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的要求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4" w:hRule="atLeast"/>
        </w:trPr>
        <w:tc>
          <w:tcPr>
            <w:tcW w:w="2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6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若儿童误吞，可能会堵塞呼吸道，存在窒息危险。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2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6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消费者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立即停止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使用有缺陷的产品，联系公司或经销商进行处理。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4" w:hRule="atLeast"/>
        </w:trPr>
        <w:tc>
          <w:tcPr>
            <w:tcW w:w="2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6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通知销售商立即停止销售缺陷产品，对库存产品退回；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2.在实体店铺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网店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发布召回公告，告知消费者具体召回事宜，为购买到缺陷产品的消费者</w:t>
            </w:r>
            <w:bookmarkStart w:id="0" w:name="_Hlk120570691"/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免费更换一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只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全新的符合安全要求的玩具产品或退货处理</w:t>
            </w:r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6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32"/>
                <w:szCs w:val="32"/>
              </w:rPr>
              <w:t>汕头市澄海区恒佳塑胶玩具厂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6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召回联系热线:0754-85830358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2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6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集中召回时间计划在2026年6月20日-2026年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日（具体以实施进度安排为主）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2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6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无。</w:t>
            </w:r>
            <w:bookmarkStart w:id="1" w:name="_GoBack"/>
            <w:bookmarkEnd w:id="1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24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6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相关用户也可以登录汕头市市场监督管理局网站“政务公开—重点领域信息公开—产品质量信息”栏目，或拨打汕头市市场监督管理局缺陷产品召回工作联系电话（0754—885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56407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）了解更多信息。</w:t>
            </w:r>
          </w:p>
        </w:tc>
      </w:tr>
    </w:tbl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E24B30"/>
    <w:multiLevelType w:val="singleLevel"/>
    <w:tmpl w:val="E6E24B3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hMzE5MTVhNTU0NDE1YjAyMzZlN2YyOTk4OTg5YzYifQ=="/>
  </w:docVars>
  <w:rsids>
    <w:rsidRoot w:val="00381FCB"/>
    <w:rsid w:val="00056390"/>
    <w:rsid w:val="00116787"/>
    <w:rsid w:val="001C6E25"/>
    <w:rsid w:val="00381FCB"/>
    <w:rsid w:val="003E389C"/>
    <w:rsid w:val="003F117F"/>
    <w:rsid w:val="00514E65"/>
    <w:rsid w:val="00647866"/>
    <w:rsid w:val="006E1CCE"/>
    <w:rsid w:val="00754746"/>
    <w:rsid w:val="007E05D8"/>
    <w:rsid w:val="00A52C30"/>
    <w:rsid w:val="00B86704"/>
    <w:rsid w:val="00D03EE7"/>
    <w:rsid w:val="00E16854"/>
    <w:rsid w:val="00EF6ADE"/>
    <w:rsid w:val="06BD5DFB"/>
    <w:rsid w:val="0CD56AA4"/>
    <w:rsid w:val="0DDE4C40"/>
    <w:rsid w:val="10866D3C"/>
    <w:rsid w:val="10A03235"/>
    <w:rsid w:val="1C2C5C99"/>
    <w:rsid w:val="26B2673B"/>
    <w:rsid w:val="32EE6ABB"/>
    <w:rsid w:val="64831ABE"/>
    <w:rsid w:val="6BBF3AAB"/>
    <w:rsid w:val="71174D3D"/>
    <w:rsid w:val="7212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107</Words>
  <Characters>612</Characters>
  <Lines>5</Lines>
  <Paragraphs>1</Paragraphs>
  <TotalTime>4</TotalTime>
  <ScaleCrop>false</ScaleCrop>
  <LinksUpToDate>false</LinksUpToDate>
  <CharactersWithSpaces>718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2022-04-13T09:01:00Z</dcterms:created>
  <dc:creator>张豪哲</dc:creator>
  <cp:lastModifiedBy>user</cp:lastModifiedBy>
  <dcterms:modified xsi:type="dcterms:W3CDTF">2026-06-24T02:25:12Z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80FB9DB98CC24FA184DF06767D0B21A4_13</vt:lpwstr>
  </property>
  <property fmtid="{D5CDD505-2E9C-101B-9397-08002B2CF9AE}" pid="4" name="KSOTemplateDocerSaveRecord">
    <vt:lpwstr>eyJoZGlkIjoiZmNhMDk4YmI1NmM4YTQ4ZjZhYzdmZDY2NGViZmM3NzQiLCJ1c2VySWQiOiIxMTI1MDI2MDgwIn0=</vt:lpwstr>
  </property>
</Properties>
</file>