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F884">
      <w:pPr>
        <w:pStyle w:val="7"/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236D2765">
      <w:pPr>
        <w:pStyle w:val="7"/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41AEBD">
      <w:pPr>
        <w:pStyle w:val="7"/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控烟标识设计样板</w:t>
      </w:r>
    </w:p>
    <w:p w14:paraId="69E8EF79">
      <w:pPr>
        <w:pStyle w:val="8"/>
        <w:tabs>
          <w:tab w:val="left" w:pos="1701"/>
        </w:tabs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61E521E3">
      <w:pPr>
        <w:pStyle w:val="8"/>
        <w:tabs>
          <w:tab w:val="left" w:pos="1701"/>
        </w:tabs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、禁止吸烟标识</w:t>
      </w:r>
    </w:p>
    <w:p w14:paraId="3D59CD70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（一）横型长方形禁止吸烟标识。</w:t>
      </w:r>
    </w:p>
    <w:p w14:paraId="1CDBC137">
      <w:pPr>
        <w:pStyle w:val="8"/>
        <w:tabs>
          <w:tab w:val="left" w:pos="1701"/>
        </w:tabs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适用场所：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适用于各类禁止吸烟场所。</w:t>
      </w:r>
    </w:p>
    <w:p w14:paraId="74B4D9D3">
      <w:pPr>
        <w:pStyle w:val="7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参考尺寸：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320*205mm或210*130mm。</w:t>
      </w:r>
    </w:p>
    <w:p w14:paraId="0AD67E45">
      <w:pPr>
        <w:pStyle w:val="7"/>
        <w:ind w:firstLine="18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86995</wp:posOffset>
            </wp:positionV>
            <wp:extent cx="4271010" cy="3239770"/>
            <wp:effectExtent l="0" t="0" r="15240" b="17780"/>
            <wp:wrapSquare wrapText="bothSides"/>
            <wp:docPr id="1" name="图片 2" descr="禁烟标识 R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禁烟标识 R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101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ED24E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87FE193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A570B82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CF442B1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0600CAD2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46FC355A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034A51B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34DD297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70485</wp:posOffset>
            </wp:positionV>
            <wp:extent cx="3223260" cy="2520315"/>
            <wp:effectExtent l="0" t="0" r="15240" b="13335"/>
            <wp:wrapSquare wrapText="bothSides"/>
            <wp:docPr id="3" name="图片 3" descr="禁烟标识 R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禁烟标识 R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A95575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831973B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8DF64C3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2EE19C2">
      <w:pPr>
        <w:pStyle w:val="8"/>
        <w:tabs>
          <w:tab w:val="left" w:pos="1701"/>
        </w:tabs>
        <w:ind w:firstLine="64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0108570D">
      <w:pPr>
        <w:pStyle w:val="8"/>
        <w:tabs>
          <w:tab w:val="left" w:pos="1701"/>
        </w:tabs>
        <w:ind w:left="0" w:leftChars="0" w:firstLine="632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（二）竖型长方形禁止吸烟标识。</w:t>
      </w:r>
    </w:p>
    <w:p w14:paraId="2B28A92A">
      <w:pPr>
        <w:pStyle w:val="8"/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适用场所：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适用于各类禁止吸烟场所。</w:t>
      </w:r>
    </w:p>
    <w:p w14:paraId="260BD61F">
      <w:pPr>
        <w:pStyle w:val="8"/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参考尺寸：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260*380mm。</w:t>
      </w:r>
    </w:p>
    <w:p w14:paraId="586B9C33">
      <w:pPr>
        <w:pStyle w:val="8"/>
        <w:tabs>
          <w:tab w:val="left" w:pos="1701"/>
        </w:tabs>
        <w:ind w:firstLine="640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41275</wp:posOffset>
            </wp:positionV>
            <wp:extent cx="4779010" cy="6840220"/>
            <wp:effectExtent l="0" t="0" r="2540" b="17780"/>
            <wp:wrapSquare wrapText="bothSides"/>
            <wp:docPr id="4" name="图片 4" descr="禁烟标识 R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禁烟标识 R_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563FABCD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918E6B0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429F19B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1BB0654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3C56F65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6BC0C3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9433691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D1B6088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4E0A955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EF3FA27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699BB21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92A5B1E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F8C3D17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9BDC2BF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91A0789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7998C19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513ABB8">
      <w:pPr>
        <w:pStyle w:val="7"/>
        <w:tabs>
          <w:tab w:val="left" w:pos="993"/>
          <w:tab w:val="left" w:pos="1418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2995569">
      <w:pPr>
        <w:pStyle w:val="7"/>
        <w:tabs>
          <w:tab w:val="left" w:pos="993"/>
          <w:tab w:val="left" w:pos="1418"/>
        </w:tabs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、禁止吸烟公告</w:t>
      </w:r>
    </w:p>
    <w:p w14:paraId="1C9BA897">
      <w:pPr>
        <w:pStyle w:val="8"/>
        <w:tabs>
          <w:tab w:val="left" w:pos="1701"/>
        </w:tabs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适用场所：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适用于禁止吸烟场所出入口处使用。</w:t>
      </w:r>
    </w:p>
    <w:p w14:paraId="32B01CC4">
      <w:pPr>
        <w:pStyle w:val="8"/>
        <w:tabs>
          <w:tab w:val="left" w:pos="1701"/>
        </w:tabs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参考尺寸：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400*600mm。</w:t>
      </w:r>
    </w:p>
    <w:p w14:paraId="54A96422">
      <w:pPr>
        <w:pStyle w:val="7"/>
        <w:tabs>
          <w:tab w:val="left" w:pos="993"/>
        </w:tabs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50800</wp:posOffset>
            </wp:positionV>
            <wp:extent cx="4923155" cy="6840220"/>
            <wp:effectExtent l="0" t="0" r="10795" b="17780"/>
            <wp:wrapSquare wrapText="bothSides"/>
            <wp:docPr id="2" name="图片 5" descr="禁烟标识 R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禁烟标识 R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6610C9">
      <w:pPr>
        <w:pStyle w:val="7"/>
        <w:tabs>
          <w:tab w:val="left" w:pos="993"/>
        </w:tabs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216B346E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0DA81BE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2354788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662373E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21AA9B4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CA05442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AF79219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9B32DF5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EF8CCDA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4CA5EF5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75A1BFC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3396D56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C651E58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F574CBC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EAE4AA4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672FE2C">
      <w:pPr>
        <w:pStyle w:val="7"/>
        <w:tabs>
          <w:tab w:val="left" w:pos="993"/>
        </w:tabs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40FFB8B">
      <w:pPr>
        <w:pStyle w:val="7"/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</w:p>
    <w:p w14:paraId="008F4857">
      <w:pPr>
        <w:pStyle w:val="7"/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、烟草制品销售场所控烟标识</w:t>
      </w:r>
    </w:p>
    <w:p w14:paraId="6BE506F3">
      <w:pPr>
        <w:pStyle w:val="7"/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（一）横型长方形控烟标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识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</w:p>
    <w:p w14:paraId="218A570C">
      <w:pPr>
        <w:pStyle w:val="8"/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适用场所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：适应于各类烟草制品销售场所。</w:t>
      </w:r>
    </w:p>
    <w:p w14:paraId="7874C971">
      <w:pPr>
        <w:pStyle w:val="8"/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727075</wp:posOffset>
            </wp:positionH>
            <wp:positionV relativeFrom="paragraph">
              <wp:posOffset>1365250</wp:posOffset>
            </wp:positionV>
            <wp:extent cx="4143375" cy="3239770"/>
            <wp:effectExtent l="0" t="0" r="9525" b="17780"/>
            <wp:wrapSquare wrapText="bothSides"/>
            <wp:docPr id="5" name="图片 6" descr="禁烟标识 R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禁烟标识 R_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参考尺寸：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205*130mm。</w:t>
      </w:r>
    </w:p>
    <w:p w14:paraId="073C714F">
      <w:pPr>
        <w:pStyle w:val="8"/>
        <w:tabs>
          <w:tab w:val="left" w:pos="1701"/>
        </w:tabs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97CD57">
      <w:pPr>
        <w:pStyle w:val="8"/>
        <w:tabs>
          <w:tab w:val="left" w:pos="1701"/>
        </w:tabs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F8BB74">
      <w:pPr>
        <w:pStyle w:val="8"/>
        <w:tabs>
          <w:tab w:val="left" w:pos="1701"/>
        </w:tabs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E27E60">
      <w:pPr>
        <w:pStyle w:val="8"/>
        <w:tabs>
          <w:tab w:val="left" w:pos="1701"/>
        </w:tabs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EF092A">
      <w:pPr>
        <w:pStyle w:val="8"/>
        <w:tabs>
          <w:tab w:val="left" w:pos="1701"/>
        </w:tabs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AA21BA">
      <w:pPr>
        <w:pStyle w:val="8"/>
        <w:tabs>
          <w:tab w:val="left" w:pos="1701"/>
        </w:tabs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D6478F">
      <w:pPr>
        <w:pStyle w:val="8"/>
        <w:tabs>
          <w:tab w:val="left" w:pos="1701"/>
        </w:tabs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7C9AB5">
      <w:pPr>
        <w:pStyle w:val="8"/>
        <w:tabs>
          <w:tab w:val="left" w:pos="1701"/>
        </w:tabs>
        <w:ind w:left="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B99EA2A">
      <w:pPr>
        <w:pStyle w:val="8"/>
        <w:tabs>
          <w:tab w:val="left" w:pos="1701"/>
        </w:tabs>
        <w:ind w:left="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35AD45A">
      <w:pPr>
        <w:pStyle w:val="8"/>
        <w:tabs>
          <w:tab w:val="left" w:pos="1701"/>
        </w:tabs>
        <w:ind w:left="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2D2BFA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竖型长方形控烟标识。</w:t>
      </w:r>
    </w:p>
    <w:p w14:paraId="33AB7B44">
      <w:pPr>
        <w:pStyle w:val="8"/>
        <w:numPr>
          <w:ilvl w:val="0"/>
          <w:numId w:val="0"/>
        </w:numPr>
        <w:tabs>
          <w:tab w:val="left" w:pos="1701"/>
        </w:tabs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适用场所：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适应于各类烟草制品销售场所。</w:t>
      </w:r>
    </w:p>
    <w:p w14:paraId="771AD379">
      <w:pPr>
        <w:pStyle w:val="8"/>
        <w:numPr>
          <w:ilvl w:val="0"/>
          <w:numId w:val="0"/>
        </w:numPr>
        <w:tabs>
          <w:tab w:val="left" w:pos="1701"/>
        </w:tabs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参考尺寸：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260*380mm。</w:t>
      </w:r>
    </w:p>
    <w:p w14:paraId="398CAAE4">
      <w:pPr>
        <w:pStyle w:val="8"/>
        <w:numPr>
          <w:ilvl w:val="0"/>
          <w:numId w:val="0"/>
        </w:numPr>
        <w:tabs>
          <w:tab w:val="left" w:pos="1701"/>
        </w:tabs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123190</wp:posOffset>
            </wp:positionV>
            <wp:extent cx="4779010" cy="6840220"/>
            <wp:effectExtent l="0" t="0" r="2540" b="17780"/>
            <wp:wrapSquare wrapText="bothSides"/>
            <wp:docPr id="6" name="图片 7" descr="禁烟标识 R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禁烟标识 R_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6F296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396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E7201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9E7201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DCA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6AA49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F6AA49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ZTc0NDBlMzIyYzgwM2U2MjhjMzUxNTI1OTE5MzIifQ=="/>
  </w:docVars>
  <w:rsids>
    <w:rsidRoot w:val="1D273ECA"/>
    <w:rsid w:val="0F204967"/>
    <w:rsid w:val="152F0B83"/>
    <w:rsid w:val="1D273ECA"/>
    <w:rsid w:val="3E45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szCs w:val="24"/>
      <w:lang w:bidi="ar-SA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  <w:rPr>
      <w:rFonts w:ascii="Calibri" w:hAnsi="Calibri" w:cs="Calibri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5</Pages>
  <Words>240</Words>
  <Characters>298</Characters>
  <Lines>0</Lines>
  <Paragraphs>0</Paragraphs>
  <TotalTime>2</TotalTime>
  <ScaleCrop>false</ScaleCrop>
  <LinksUpToDate>false</LinksUpToDate>
  <CharactersWithSpaces>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2025-04-01T01:50:00Z</dcterms:created>
  <dc:creator>chenjia</dc:creator>
  <cp:lastModifiedBy>chl</cp:lastModifiedBy>
  <dcterms:modified xsi:type="dcterms:W3CDTF">2026-05-18T07:50:21Z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2B77CB8B40D34CB1BBDA961FA9B79AD6_12</vt:lpwstr>
  </property>
  <property fmtid="{D5CDD505-2E9C-101B-9397-08002B2CF9AE}" pid="4" name="KSOTemplateDocerSaveRecord">
    <vt:lpwstr>eyJoZGlkIjoiMzAzYWNkZTlhZGMyZjhkZDNlOWU5OTQ3NjFiMDdjM2MiLCJ1c2VySWQiOiI0Mjk3OTUxNjUifQ==</vt:lpwstr>
  </property>
</Properties>
</file>