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DD85">
      <w:pPr>
        <w:rPr>
          <w:rFonts w:ascii="黑体" w:hAnsi="黑体" w:eastAsia="黑体" w:cs="方正小标宋简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333333"/>
          <w:kern w:val="0"/>
          <w:sz w:val="32"/>
          <w:szCs w:val="32"/>
        </w:rPr>
        <w:t>附件1：</w:t>
      </w:r>
    </w:p>
    <w:p w14:paraId="7BA2D992"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2F3DD184">
      <w:pPr>
        <w:outlineLvl w:val="0"/>
        <w:rPr>
          <w:rFonts w:ascii="黑体" w:hAnsi="黑体" w:eastAsia="黑体" w:cs="方正小标宋简体"/>
          <w:sz w:val="44"/>
          <w:szCs w:val="44"/>
        </w:rPr>
      </w:pPr>
      <w:bookmarkStart w:id="0" w:name="_Toc534640873"/>
      <w:bookmarkStart w:id="1" w:name="_Toc534634489"/>
      <w:bookmarkStart w:id="2" w:name="_Toc26277"/>
      <w:bookmarkStart w:id="3" w:name="_Toc534635887"/>
      <w:bookmarkStart w:id="4" w:name="_Toc288082541"/>
      <w:bookmarkStart w:id="5" w:name="_Toc288079538"/>
      <w:bookmarkStart w:id="6" w:name="_Toc288082433"/>
    </w:p>
    <w:p w14:paraId="3C4FE3A4">
      <w:pPr>
        <w:jc w:val="center"/>
        <w:outlineLvl w:val="0"/>
        <w:rPr>
          <w:rFonts w:ascii="黑体" w:hAnsi="黑体" w:eastAsia="黑体" w:cs="方正小标宋简体"/>
          <w:sz w:val="44"/>
          <w:szCs w:val="44"/>
        </w:rPr>
      </w:pPr>
      <w:bookmarkStart w:id="7" w:name="_Toc4223"/>
      <w:r>
        <w:rPr>
          <w:rFonts w:hint="eastAsia" w:ascii="黑体" w:hAnsi="黑体" w:eastAsia="黑体" w:cs="方正小标宋简体"/>
          <w:sz w:val="44"/>
          <w:szCs w:val="44"/>
        </w:rPr>
        <w:t>汕头市数字政府网络安全应急支撑</w:t>
      </w:r>
    </w:p>
    <w:p w14:paraId="0F8F23EA">
      <w:pPr>
        <w:jc w:val="center"/>
        <w:outlineLvl w:val="0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志愿服务单位申报书</w:t>
      </w:r>
      <w:bookmarkEnd w:id="0"/>
      <w:bookmarkEnd w:id="1"/>
      <w:bookmarkEnd w:id="2"/>
      <w:bookmarkEnd w:id="3"/>
      <w:bookmarkEnd w:id="7"/>
    </w:p>
    <w:bookmarkEnd w:id="4"/>
    <w:bookmarkEnd w:id="5"/>
    <w:bookmarkEnd w:id="6"/>
    <w:p w14:paraId="23EA2F1A">
      <w:pPr>
        <w:spacing w:after="624" w:afterLines="200" w:line="480" w:lineRule="auto"/>
        <w:ind w:firstLine="280" w:firstLineChars="78"/>
        <w:jc w:val="center"/>
        <w:rPr>
          <w:rFonts w:ascii="仿宋_GB2312" w:hAnsi="仿宋" w:eastAsia="仿宋_GB2312" w:cs="楷体_GB2312"/>
          <w:bCs/>
          <w:sz w:val="36"/>
          <w:szCs w:val="36"/>
        </w:rPr>
      </w:pPr>
    </w:p>
    <w:p w14:paraId="02581CCD">
      <w:pPr>
        <w:spacing w:after="624" w:afterLines="200" w:line="480" w:lineRule="auto"/>
        <w:ind w:firstLine="280" w:firstLineChars="78"/>
        <w:jc w:val="center"/>
        <w:rPr>
          <w:rFonts w:ascii="仿宋_GB2312" w:hAnsi="仿宋" w:eastAsia="仿宋_GB2312" w:cs="楷体_GB2312"/>
          <w:bCs/>
          <w:sz w:val="36"/>
          <w:szCs w:val="36"/>
        </w:rPr>
      </w:pPr>
    </w:p>
    <w:p w14:paraId="6BD9FE44">
      <w:pPr>
        <w:spacing w:line="480" w:lineRule="auto"/>
        <w:ind w:firstLine="249" w:firstLineChars="78"/>
        <w:rPr>
          <w:rFonts w:asciiTheme="majorEastAsia" w:hAnsiTheme="majorEastAsia" w:eastAsiaTheme="majorEastAsia" w:cstheme="majorEastAsia"/>
          <w:bCs/>
          <w:sz w:val="32"/>
          <w:szCs w:val="32"/>
        </w:rPr>
      </w:pPr>
    </w:p>
    <w:p w14:paraId="10D0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黑体" w:hAnsi="黑体" w:eastAsia="黑体" w:cstheme="majorEastAsia"/>
          <w:bCs/>
          <w:sz w:val="32"/>
          <w:szCs w:val="32"/>
          <w:u w:val="single"/>
        </w:rPr>
      </w:pPr>
      <w:r>
        <w:rPr>
          <w:rFonts w:hint="eastAsia" w:ascii="黑体" w:hAnsi="黑体" w:eastAsia="黑体" w:cstheme="majorEastAsia"/>
          <w:bCs/>
          <w:sz w:val="32"/>
          <w:szCs w:val="32"/>
        </w:rPr>
        <w:t>申请单位：（加盖公章）</w:t>
      </w:r>
    </w:p>
    <w:p w14:paraId="3F412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4" w:afterLines="200" w:line="480" w:lineRule="auto"/>
        <w:ind w:firstLine="640" w:firstLineChars="200"/>
        <w:textAlignment w:val="auto"/>
        <w:rPr>
          <w:rFonts w:hint="eastAsia" w:ascii="黑体" w:hAnsi="黑体" w:eastAsia="黑体" w:cstheme="majorEastAsia"/>
          <w:bCs/>
          <w:sz w:val="32"/>
          <w:szCs w:val="32"/>
        </w:rPr>
      </w:pPr>
    </w:p>
    <w:p w14:paraId="724A0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4" w:afterLines="200" w:line="480" w:lineRule="auto"/>
        <w:ind w:firstLine="640" w:firstLineChars="200"/>
        <w:textAlignment w:val="auto"/>
        <w:rPr>
          <w:rFonts w:ascii="黑体" w:hAnsi="黑体" w:eastAsia="黑体" w:cstheme="majorEastAsia"/>
          <w:sz w:val="32"/>
          <w:szCs w:val="32"/>
          <w:u w:val="single"/>
        </w:rPr>
      </w:pPr>
      <w:r>
        <w:rPr>
          <w:rFonts w:hint="eastAsia" w:ascii="黑体" w:hAnsi="黑体" w:eastAsia="黑体" w:cstheme="majorEastAsia"/>
          <w:bCs/>
          <w:sz w:val="32"/>
          <w:szCs w:val="32"/>
        </w:rPr>
        <w:t>联 系 人：</w:t>
      </w:r>
    </w:p>
    <w:p w14:paraId="382E1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4" w:afterLines="200" w:line="480" w:lineRule="auto"/>
        <w:ind w:firstLine="640" w:firstLineChars="200"/>
        <w:textAlignment w:val="auto"/>
        <w:rPr>
          <w:rFonts w:ascii="黑体" w:hAnsi="黑体" w:eastAsia="黑体" w:cstheme="majorEastAsia"/>
          <w:sz w:val="32"/>
          <w:szCs w:val="32"/>
          <w:u w:val="single"/>
        </w:rPr>
      </w:pPr>
      <w:r>
        <w:rPr>
          <w:rFonts w:hint="eastAsia" w:ascii="黑体" w:hAnsi="黑体" w:eastAsia="黑体" w:cstheme="majorEastAsia"/>
          <w:bCs/>
          <w:sz w:val="32"/>
          <w:szCs w:val="32"/>
        </w:rPr>
        <w:t>联系电话：</w:t>
      </w:r>
    </w:p>
    <w:p w14:paraId="442BA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4" w:afterLines="200" w:line="480" w:lineRule="auto"/>
        <w:ind w:firstLine="640" w:firstLineChars="200"/>
        <w:textAlignment w:val="auto"/>
        <w:rPr>
          <w:rFonts w:ascii="黑体" w:hAnsi="黑体" w:eastAsia="黑体" w:cs="方正仿宋_GB2312"/>
          <w:sz w:val="32"/>
          <w:szCs w:val="32"/>
          <w:u w:val="single"/>
        </w:rPr>
      </w:pPr>
      <w:r>
        <w:rPr>
          <w:rFonts w:hint="eastAsia" w:ascii="黑体" w:hAnsi="黑体" w:eastAsia="黑体" w:cstheme="majorEastAsia"/>
          <w:bCs/>
          <w:sz w:val="32"/>
          <w:szCs w:val="32"/>
        </w:rPr>
        <w:t>申请日期：</w:t>
      </w:r>
    </w:p>
    <w:p w14:paraId="243B1D2D">
      <w:pPr>
        <w:rPr>
          <w:rFonts w:ascii="仿宋_GB2312" w:hAnsi="仿宋" w:eastAsia="仿宋_GB2312"/>
          <w:bCs/>
          <w:sz w:val="40"/>
          <w:szCs w:val="40"/>
          <w:lang w:val="zh-CN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b/>
          <w:bCs/>
          <w:sz w:val="36"/>
          <w:szCs w:val="36"/>
        </w:rPr>
        <w:br w:type="page"/>
      </w:r>
    </w:p>
    <w:p w14:paraId="5B6E4F14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rPr>
          <w:rFonts w:ascii="黑体" w:hAnsi="黑体" w:eastAsia="黑体" w:cs="黑体"/>
          <w:bCs w:val="0"/>
          <w:sz w:val="32"/>
        </w:rPr>
      </w:pPr>
      <w:bookmarkStart w:id="8" w:name="_Toc485"/>
      <w:r>
        <w:rPr>
          <w:rFonts w:hint="eastAsia" w:ascii="黑体" w:hAnsi="黑体" w:eastAsia="黑体" w:cs="黑体"/>
          <w:bCs w:val="0"/>
          <w:kern w:val="2"/>
          <w:sz w:val="32"/>
        </w:rPr>
        <w:t>单位资质</w:t>
      </w:r>
      <w:bookmarkEnd w:id="8"/>
    </w:p>
    <w:p w14:paraId="0996D3B5">
      <w:pPr>
        <w:pStyle w:val="3"/>
        <w:numPr>
          <w:ilvl w:val="0"/>
          <w:numId w:val="2"/>
        </w:numPr>
        <w:spacing w:before="0" w:after="0" w:line="360" w:lineRule="auto"/>
        <w:rPr>
          <w:rFonts w:ascii="黑体" w:hAnsi="黑体" w:eastAsia="黑体" w:cs="黑体"/>
          <w:b w:val="0"/>
          <w:sz w:val="30"/>
          <w:szCs w:val="30"/>
        </w:rPr>
      </w:pPr>
      <w:bookmarkStart w:id="9" w:name="_Toc5782"/>
      <w:r>
        <w:rPr>
          <w:rFonts w:hint="eastAsia" w:ascii="黑体" w:hAnsi="黑体" w:eastAsia="黑体" w:cs="黑体"/>
          <w:b w:val="0"/>
          <w:sz w:val="30"/>
          <w:szCs w:val="30"/>
        </w:rPr>
        <w:t>基本情况</w:t>
      </w:r>
      <w:bookmarkEnd w:id="9"/>
    </w:p>
    <w:tbl>
      <w:tblPr>
        <w:tblStyle w:val="10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950"/>
        <w:gridCol w:w="1770"/>
        <w:gridCol w:w="90"/>
        <w:gridCol w:w="1665"/>
        <w:gridCol w:w="630"/>
        <w:gridCol w:w="1125"/>
        <w:gridCol w:w="1770"/>
      </w:tblGrid>
      <w:tr w14:paraId="3963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CE64BE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1F549B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190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4E3121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8B7A9E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79E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284D36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348E97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77582D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AC50D6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29A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EA2266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3FF18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EB2EBC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469311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F17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E3BAFB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9A899E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4FE92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注册资本</w:t>
            </w:r>
          </w:p>
          <w:p w14:paraId="75734DCE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B436A5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E28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9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D695C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网络安全</w:t>
            </w:r>
          </w:p>
          <w:p w14:paraId="7BF22933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7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A390B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注明资质是由哪个单位颁发的。如果没有，填“无”。</w:t>
            </w:r>
          </w:p>
        </w:tc>
      </w:tr>
      <w:tr w14:paraId="2EF8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15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4D857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近三年</w:t>
            </w:r>
          </w:p>
          <w:p w14:paraId="434ADD2B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业绩状况</w:t>
            </w:r>
          </w:p>
        </w:tc>
        <w:tc>
          <w:tcPr>
            <w:tcW w:w="7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E84388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网络安全业务营业收入</w:t>
            </w:r>
          </w:p>
        </w:tc>
      </w:tr>
      <w:tr w14:paraId="3BF0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8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69C58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子公司或</w:t>
            </w:r>
          </w:p>
          <w:p w14:paraId="6AA43432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分支机构</w:t>
            </w:r>
          </w:p>
        </w:tc>
        <w:tc>
          <w:tcPr>
            <w:tcW w:w="7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E5669D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填写名称、地址。如果没有，填“无”。</w:t>
            </w:r>
          </w:p>
        </w:tc>
      </w:tr>
      <w:tr w14:paraId="10DF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65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A4A734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公司人员情况</w:t>
            </w:r>
          </w:p>
        </w:tc>
        <w:tc>
          <w:tcPr>
            <w:tcW w:w="7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28E692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汕头属地常驻工作人员XX人，其中技术人员XX人，网络安全技术服务人员XX人，比例XX％。网络安全技术服务人员分别取得了XX认证资格。</w:t>
            </w:r>
          </w:p>
        </w:tc>
      </w:tr>
      <w:tr w14:paraId="58DA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0C0FA8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E80DC2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F07423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CE1E87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3D365E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B68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551568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D1DD03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F52D8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3F787D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4D0FCC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897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95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CC4B6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主要服务行业</w:t>
            </w:r>
          </w:p>
        </w:tc>
        <w:tc>
          <w:tcPr>
            <w:tcW w:w="7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6E2B82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C24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F3AF42">
            <w:pPr>
              <w:snapToGrid w:val="0"/>
              <w:spacing w:line="560" w:lineRule="exact"/>
              <w:jc w:val="center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真实性承诺</w:t>
            </w:r>
          </w:p>
        </w:tc>
        <w:tc>
          <w:tcPr>
            <w:tcW w:w="7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871266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  <w:p w14:paraId="24CF05FF">
            <w:pPr>
              <w:snapToGrid w:val="0"/>
              <w:spacing w:line="560" w:lineRule="exact"/>
              <w:ind w:firstLine="480" w:firstLineChars="200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3487845C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  <w:p w14:paraId="76B77D79">
            <w:pPr>
              <w:snapToGrid w:val="0"/>
              <w:spacing w:line="560" w:lineRule="exact"/>
              <w:ind w:firstLine="1680" w:firstLineChars="700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 xml:space="preserve">申报单位公章：        </w:t>
            </w:r>
          </w:p>
          <w:p w14:paraId="3B952079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4"/>
                <w:szCs w:val="24"/>
              </w:rPr>
              <w:t xml:space="preserve">                   年   月   日</w:t>
            </w:r>
          </w:p>
          <w:p w14:paraId="560D19CC">
            <w:pPr>
              <w:snapToGrid w:val="0"/>
              <w:spacing w:line="560" w:lineRule="exact"/>
              <w:rPr>
                <w:rFonts w:ascii="仿宋" w:hAnsi="仿宋" w:eastAsia="仿宋" w:cs="方正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FB14DB"/>
    <w:p w14:paraId="6277068C">
      <w:pPr>
        <w:spacing w:line="360" w:lineRule="auto"/>
        <w:rPr>
          <w:rFonts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填写说明：请后附法人身份证（正反面）、营业执照（副本）或组织机构代码证（副本）扫描件，以及资信记录查询截图。</w:t>
      </w:r>
    </w:p>
    <w:p w14:paraId="0A3F38CD">
      <w:pPr>
        <w:pStyle w:val="3"/>
        <w:numPr>
          <w:ilvl w:val="0"/>
          <w:numId w:val="2"/>
        </w:numPr>
        <w:spacing w:before="0" w:after="0" w:line="360" w:lineRule="auto"/>
        <w:rPr>
          <w:rFonts w:ascii="黑体" w:hAnsi="黑体" w:eastAsia="黑体" w:cs="黑体"/>
          <w:b w:val="0"/>
          <w:sz w:val="30"/>
          <w:szCs w:val="30"/>
        </w:rPr>
      </w:pPr>
      <w:bookmarkStart w:id="10" w:name="_Toc11003"/>
      <w:r>
        <w:rPr>
          <w:rFonts w:hint="eastAsia" w:ascii="黑体" w:hAnsi="黑体" w:eastAsia="黑体" w:cs="黑体"/>
          <w:b w:val="0"/>
          <w:sz w:val="30"/>
          <w:szCs w:val="30"/>
        </w:rPr>
        <w:t>组织架构</w:t>
      </w:r>
      <w:bookmarkEnd w:id="10"/>
    </w:p>
    <w:p w14:paraId="6E9A7E03">
      <w:pPr>
        <w:spacing w:line="360" w:lineRule="auto"/>
        <w:rPr>
          <w:rFonts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填写说明：请说明本单位目前的组织架构，格式自拟。</w:t>
      </w:r>
    </w:p>
    <w:p w14:paraId="2CACC191">
      <w:pPr>
        <w:pStyle w:val="3"/>
        <w:numPr>
          <w:ilvl w:val="0"/>
          <w:numId w:val="2"/>
        </w:numPr>
        <w:spacing w:before="0" w:after="0" w:line="360" w:lineRule="auto"/>
        <w:rPr>
          <w:rFonts w:ascii="黑体" w:hAnsi="黑体" w:eastAsia="黑体" w:cs="黑体"/>
          <w:b w:val="0"/>
          <w:sz w:val="30"/>
          <w:szCs w:val="30"/>
        </w:rPr>
      </w:pPr>
      <w:bookmarkStart w:id="11" w:name="_Toc20113"/>
      <w:r>
        <w:rPr>
          <w:rFonts w:hint="eastAsia" w:ascii="黑体" w:hAnsi="黑体" w:eastAsia="黑体" w:cs="黑体"/>
          <w:b w:val="0"/>
          <w:sz w:val="30"/>
          <w:szCs w:val="30"/>
        </w:rPr>
        <w:t>服务资质</w:t>
      </w:r>
      <w:bookmarkEnd w:id="11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59"/>
        <w:gridCol w:w="2131"/>
        <w:gridCol w:w="2131"/>
      </w:tblGrid>
      <w:tr w14:paraId="6A64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BE203DD">
            <w:pPr>
              <w:spacing w:line="360" w:lineRule="auto"/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序号</w:t>
            </w:r>
          </w:p>
        </w:tc>
        <w:tc>
          <w:tcPr>
            <w:tcW w:w="3159" w:type="dxa"/>
          </w:tcPr>
          <w:p w14:paraId="6D58853D">
            <w:pPr>
              <w:spacing w:line="360" w:lineRule="auto"/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资质证书或证明</w:t>
            </w:r>
          </w:p>
        </w:tc>
        <w:tc>
          <w:tcPr>
            <w:tcW w:w="2131" w:type="dxa"/>
          </w:tcPr>
          <w:p w14:paraId="197FCE32">
            <w:pPr>
              <w:spacing w:line="360" w:lineRule="auto"/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发证机构</w:t>
            </w:r>
          </w:p>
        </w:tc>
        <w:tc>
          <w:tcPr>
            <w:tcW w:w="2131" w:type="dxa"/>
          </w:tcPr>
          <w:p w14:paraId="19F5AE71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备注</w:t>
            </w:r>
          </w:p>
        </w:tc>
      </w:tr>
      <w:tr w14:paraId="2758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69E83C">
            <w:pPr>
              <w:spacing w:line="360" w:lineRule="auto"/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1</w:t>
            </w:r>
          </w:p>
        </w:tc>
        <w:tc>
          <w:tcPr>
            <w:tcW w:w="3159" w:type="dxa"/>
          </w:tcPr>
          <w:p w14:paraId="788A92E8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8E88C03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47A2A4E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1A18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4575E7B">
            <w:pPr>
              <w:spacing w:line="360" w:lineRule="auto"/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2</w:t>
            </w:r>
          </w:p>
        </w:tc>
        <w:tc>
          <w:tcPr>
            <w:tcW w:w="3159" w:type="dxa"/>
          </w:tcPr>
          <w:p w14:paraId="4156C649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17DB288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4E7F0BF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4A36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20A98CD">
            <w:pPr>
              <w:spacing w:line="360" w:lineRule="auto"/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3</w:t>
            </w:r>
          </w:p>
        </w:tc>
        <w:tc>
          <w:tcPr>
            <w:tcW w:w="3159" w:type="dxa"/>
          </w:tcPr>
          <w:p w14:paraId="43225BA1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8C03B8D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CF16446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486C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6226992">
            <w:pPr>
              <w:spacing w:line="360" w:lineRule="auto"/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...</w:t>
            </w:r>
          </w:p>
        </w:tc>
        <w:tc>
          <w:tcPr>
            <w:tcW w:w="3159" w:type="dxa"/>
          </w:tcPr>
          <w:p w14:paraId="5A750531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0A94D12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5B065BC">
            <w:pPr>
              <w:spacing w:line="36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</w:tbl>
    <w:p w14:paraId="51BFDADE">
      <w:pPr>
        <w:spacing w:line="360" w:lineRule="auto"/>
        <w:rPr>
          <w:rFonts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填写说明：请说明本单位取得的与支撑服务相关的资质证书或证明；请自行增减表格行数；请后附资质证书或证明的扫描件。</w:t>
      </w:r>
    </w:p>
    <w:p w14:paraId="25D01F8A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rPr>
          <w:rFonts w:ascii="黑体" w:hAnsi="黑体" w:eastAsia="黑体" w:cs="黑体"/>
          <w:bCs w:val="0"/>
          <w:kern w:val="2"/>
          <w:sz w:val="32"/>
        </w:rPr>
      </w:pPr>
      <w:bookmarkStart w:id="12" w:name="_Toc27705"/>
      <w:r>
        <w:rPr>
          <w:rFonts w:hint="eastAsia" w:ascii="黑体" w:hAnsi="黑体" w:eastAsia="黑体" w:cs="黑体"/>
          <w:bCs w:val="0"/>
          <w:kern w:val="2"/>
          <w:sz w:val="32"/>
        </w:rPr>
        <w:t>支撑服务人员团队信息</w:t>
      </w:r>
      <w:bookmarkEnd w:id="12"/>
    </w:p>
    <w:p w14:paraId="0D9A143F">
      <w:pPr>
        <w:spacing w:line="360" w:lineRule="auto"/>
        <w:ind w:firstLine="422" w:firstLineChars="200"/>
        <w:rPr>
          <w:rFonts w:ascii="仿宋_GB2312" w:hAnsi="仿宋" w:eastAsia="仿宋_GB2312"/>
          <w:b/>
          <w:szCs w:val="21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34"/>
        <w:gridCol w:w="1291"/>
        <w:gridCol w:w="779"/>
        <w:gridCol w:w="1042"/>
        <w:gridCol w:w="924"/>
        <w:gridCol w:w="1238"/>
        <w:gridCol w:w="1342"/>
      </w:tblGrid>
      <w:tr w14:paraId="257C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450" w:type="pct"/>
            <w:vAlign w:val="center"/>
          </w:tcPr>
          <w:p w14:paraId="0D61C766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65" w:type="pct"/>
            <w:vAlign w:val="center"/>
          </w:tcPr>
          <w:p w14:paraId="24957CDB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57" w:type="pct"/>
            <w:vAlign w:val="center"/>
          </w:tcPr>
          <w:p w14:paraId="6B7DA1CB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57" w:type="pct"/>
            <w:vAlign w:val="center"/>
          </w:tcPr>
          <w:p w14:paraId="41177083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611" w:type="pct"/>
            <w:vAlign w:val="center"/>
          </w:tcPr>
          <w:p w14:paraId="5374B278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542" w:type="pct"/>
            <w:vAlign w:val="center"/>
          </w:tcPr>
          <w:p w14:paraId="78FF24A0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26" w:type="pct"/>
            <w:vAlign w:val="center"/>
          </w:tcPr>
          <w:p w14:paraId="2DD21984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资质证书</w:t>
            </w:r>
          </w:p>
        </w:tc>
        <w:tc>
          <w:tcPr>
            <w:tcW w:w="787" w:type="pct"/>
            <w:vAlign w:val="center"/>
          </w:tcPr>
          <w:p w14:paraId="25431582">
            <w:pPr>
              <w:pStyle w:val="4"/>
              <w:spacing w:line="360" w:lineRule="auto"/>
              <w:ind w:firstLine="0"/>
              <w:jc w:val="center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</w:tr>
      <w:tr w14:paraId="5FE0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" w:hRule="atLeast"/>
          <w:jc w:val="center"/>
        </w:trPr>
        <w:tc>
          <w:tcPr>
            <w:tcW w:w="450" w:type="pct"/>
            <w:vAlign w:val="center"/>
          </w:tcPr>
          <w:p w14:paraId="58B53DAA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Cs/>
                <w:sz w:val="24"/>
                <w:szCs w:val="24"/>
              </w:rPr>
              <w:t>1</w:t>
            </w:r>
          </w:p>
        </w:tc>
        <w:tc>
          <w:tcPr>
            <w:tcW w:w="665" w:type="pct"/>
          </w:tcPr>
          <w:p w14:paraId="2D1619E0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57" w:type="pct"/>
          </w:tcPr>
          <w:p w14:paraId="5303C202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457" w:type="pct"/>
          </w:tcPr>
          <w:p w14:paraId="277CAB8E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611" w:type="pct"/>
          </w:tcPr>
          <w:p w14:paraId="0B1CB36F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542" w:type="pct"/>
          </w:tcPr>
          <w:p w14:paraId="5617D381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42710C20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87" w:type="pct"/>
          </w:tcPr>
          <w:p w14:paraId="3913399B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1885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" w:hRule="atLeast"/>
          <w:jc w:val="center"/>
        </w:trPr>
        <w:tc>
          <w:tcPr>
            <w:tcW w:w="450" w:type="pct"/>
            <w:vAlign w:val="center"/>
          </w:tcPr>
          <w:p w14:paraId="7552BAC1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2</w:t>
            </w:r>
          </w:p>
        </w:tc>
        <w:tc>
          <w:tcPr>
            <w:tcW w:w="665" w:type="pct"/>
          </w:tcPr>
          <w:p w14:paraId="03DFEA9B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57" w:type="pct"/>
          </w:tcPr>
          <w:p w14:paraId="683FAA65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457" w:type="pct"/>
          </w:tcPr>
          <w:p w14:paraId="0DF3D15F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611" w:type="pct"/>
          </w:tcPr>
          <w:p w14:paraId="1C097713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542" w:type="pct"/>
          </w:tcPr>
          <w:p w14:paraId="7609794E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086D1AFB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87" w:type="pct"/>
          </w:tcPr>
          <w:p w14:paraId="397A3DC9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22B5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" w:hRule="atLeast"/>
          <w:jc w:val="center"/>
        </w:trPr>
        <w:tc>
          <w:tcPr>
            <w:tcW w:w="450" w:type="pct"/>
            <w:vAlign w:val="center"/>
          </w:tcPr>
          <w:p w14:paraId="27716731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3</w:t>
            </w:r>
          </w:p>
        </w:tc>
        <w:tc>
          <w:tcPr>
            <w:tcW w:w="665" w:type="pct"/>
          </w:tcPr>
          <w:p w14:paraId="4DFEA9EC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57" w:type="pct"/>
          </w:tcPr>
          <w:p w14:paraId="442724E4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457" w:type="pct"/>
          </w:tcPr>
          <w:p w14:paraId="1F7A8EB5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611" w:type="pct"/>
          </w:tcPr>
          <w:p w14:paraId="32B00D28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542" w:type="pct"/>
          </w:tcPr>
          <w:p w14:paraId="725EA6B1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035527D1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87" w:type="pct"/>
          </w:tcPr>
          <w:p w14:paraId="4B41D84D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0C71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" w:hRule="atLeast"/>
          <w:jc w:val="center"/>
        </w:trPr>
        <w:tc>
          <w:tcPr>
            <w:tcW w:w="450" w:type="pct"/>
            <w:vAlign w:val="center"/>
          </w:tcPr>
          <w:p w14:paraId="7A366CB1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Cs/>
                <w:sz w:val="24"/>
                <w:szCs w:val="24"/>
              </w:rPr>
              <w:t>4</w:t>
            </w:r>
          </w:p>
        </w:tc>
        <w:tc>
          <w:tcPr>
            <w:tcW w:w="665" w:type="pct"/>
          </w:tcPr>
          <w:p w14:paraId="3A0E67A4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57" w:type="pct"/>
          </w:tcPr>
          <w:p w14:paraId="1816FBF2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457" w:type="pct"/>
          </w:tcPr>
          <w:p w14:paraId="6898FA0E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611" w:type="pct"/>
          </w:tcPr>
          <w:p w14:paraId="146B84FA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542" w:type="pct"/>
          </w:tcPr>
          <w:p w14:paraId="2F294390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5475F967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87" w:type="pct"/>
          </w:tcPr>
          <w:p w14:paraId="60BE37B9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6661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" w:hRule="atLeast"/>
          <w:jc w:val="center"/>
        </w:trPr>
        <w:tc>
          <w:tcPr>
            <w:tcW w:w="450" w:type="pct"/>
            <w:vAlign w:val="center"/>
          </w:tcPr>
          <w:p w14:paraId="2169430E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Cs/>
                <w:sz w:val="24"/>
                <w:szCs w:val="24"/>
              </w:rPr>
              <w:t>5</w:t>
            </w:r>
          </w:p>
        </w:tc>
        <w:tc>
          <w:tcPr>
            <w:tcW w:w="665" w:type="pct"/>
          </w:tcPr>
          <w:p w14:paraId="7356E8BB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57" w:type="pct"/>
          </w:tcPr>
          <w:p w14:paraId="7414C071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457" w:type="pct"/>
          </w:tcPr>
          <w:p w14:paraId="3A355B7F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611" w:type="pct"/>
          </w:tcPr>
          <w:p w14:paraId="7FC713E5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542" w:type="pct"/>
          </w:tcPr>
          <w:p w14:paraId="4A0DBCA7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719D1272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87" w:type="pct"/>
          </w:tcPr>
          <w:p w14:paraId="0F7063E9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0958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" w:hRule="atLeast"/>
          <w:jc w:val="center"/>
        </w:trPr>
        <w:tc>
          <w:tcPr>
            <w:tcW w:w="450" w:type="pct"/>
            <w:vAlign w:val="center"/>
          </w:tcPr>
          <w:p w14:paraId="45D48F43">
            <w:pPr>
              <w:pStyle w:val="4"/>
              <w:spacing w:line="360" w:lineRule="auto"/>
              <w:ind w:firstLine="0"/>
              <w:jc w:val="center"/>
              <w:rPr>
                <w:rFonts w:ascii="仿宋" w:hAnsi="仿宋" w:eastAsia="仿宋" w:cs="方正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bCs/>
                <w:sz w:val="24"/>
                <w:szCs w:val="24"/>
              </w:rPr>
              <w:t>...</w:t>
            </w:r>
          </w:p>
        </w:tc>
        <w:tc>
          <w:tcPr>
            <w:tcW w:w="665" w:type="pct"/>
          </w:tcPr>
          <w:p w14:paraId="56C117E7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57" w:type="pct"/>
          </w:tcPr>
          <w:p w14:paraId="03BD1BFC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457" w:type="pct"/>
          </w:tcPr>
          <w:p w14:paraId="212010FF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611" w:type="pct"/>
          </w:tcPr>
          <w:p w14:paraId="593426D1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542" w:type="pct"/>
          </w:tcPr>
          <w:p w14:paraId="4A680D73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1ADF8C15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787" w:type="pct"/>
          </w:tcPr>
          <w:p w14:paraId="4B6937D7">
            <w:pPr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</w:tbl>
    <w:p w14:paraId="01731D00">
      <w:pPr>
        <w:spacing w:line="360" w:lineRule="auto"/>
        <w:jc w:val="center"/>
        <w:rPr>
          <w:rFonts w:ascii="仿宋" w:hAnsi="仿宋" w:eastAsia="仿宋" w:cs="方正仿宋_GB2312"/>
          <w:b/>
          <w:sz w:val="24"/>
          <w:szCs w:val="24"/>
        </w:rPr>
      </w:pPr>
      <w:r>
        <w:rPr>
          <w:rFonts w:hint="eastAsia" w:ascii="仿宋" w:hAnsi="仿宋" w:eastAsia="仿宋" w:cs="方正仿宋_GB2312"/>
          <w:b/>
          <w:sz w:val="24"/>
          <w:szCs w:val="24"/>
        </w:rPr>
        <w:t>表：申请单位支撑服务人员信息表（示例）</w:t>
      </w:r>
    </w:p>
    <w:p w14:paraId="39C8C9C9">
      <w:pPr>
        <w:spacing w:line="360" w:lineRule="auto"/>
        <w:rPr>
          <w:rFonts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填写说明：请后附身份证（正反面）扫描件、社保证明、资质证书扫描件。</w:t>
      </w:r>
    </w:p>
    <w:p w14:paraId="2757FC4F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rPr>
          <w:rFonts w:ascii="黑体" w:hAnsi="黑体" w:eastAsia="黑体" w:cs="黑体"/>
          <w:bCs w:val="0"/>
          <w:kern w:val="2"/>
          <w:sz w:val="32"/>
        </w:rPr>
      </w:pPr>
      <w:bookmarkStart w:id="13" w:name="_Toc28946"/>
      <w:r>
        <w:rPr>
          <w:rFonts w:hint="eastAsia" w:ascii="黑体" w:hAnsi="黑体" w:eastAsia="黑体" w:cs="黑体"/>
          <w:bCs w:val="0"/>
          <w:kern w:val="2"/>
          <w:sz w:val="32"/>
        </w:rPr>
        <w:t>网络安全支撑能力</w:t>
      </w:r>
      <w:bookmarkEnd w:id="13"/>
      <w:r>
        <w:rPr>
          <w:rFonts w:hint="eastAsia" w:ascii="黑体" w:hAnsi="黑体" w:eastAsia="黑体" w:cs="黑体"/>
          <w:bCs w:val="0"/>
          <w:kern w:val="2"/>
          <w:sz w:val="32"/>
        </w:rPr>
        <w:t>介绍</w:t>
      </w:r>
    </w:p>
    <w:p w14:paraId="1F9E9B47">
      <w:pPr>
        <w:snapToGrid w:val="0"/>
        <w:spacing w:line="546" w:lineRule="exact"/>
        <w:ind w:firstLine="480" w:firstLineChars="200"/>
        <w:jc w:val="left"/>
        <w:rPr>
          <w:rFonts w:hint="eastAsia" w:ascii="仿宋" w:hAnsi="仿宋" w:eastAsia="仿宋" w:cs="方正仿宋_GB2312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方正仿宋_GB2312"/>
          <w:sz w:val="24"/>
          <w:szCs w:val="24"/>
        </w:rPr>
        <w:t>填写说明：请说明本单位</w:t>
      </w:r>
      <w:r>
        <w:rPr>
          <w:rFonts w:hint="eastAsia" w:ascii="仿宋" w:hAnsi="仿宋" w:eastAsia="仿宋" w:cs="方正仿宋_GB2312"/>
          <w:color w:val="000000"/>
          <w:sz w:val="24"/>
          <w:szCs w:val="24"/>
        </w:rPr>
        <w:t>网络安全事件应急处置能力、网络安全检查检测能力、网络安全领域重大课题、标准研究经历、其他网络技术支撑能力等介绍</w:t>
      </w:r>
      <w:r>
        <w:rPr>
          <w:rFonts w:hint="eastAsia" w:ascii="仿宋" w:hAnsi="仿宋" w:eastAsia="仿宋" w:cs="方正仿宋_GB2312"/>
          <w:color w:val="000000"/>
          <w:sz w:val="24"/>
          <w:szCs w:val="24"/>
          <w:lang w:eastAsia="zh-CN"/>
        </w:rPr>
        <w:t>。</w:t>
      </w:r>
    </w:p>
    <w:p w14:paraId="1BA9121C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rPr>
          <w:rFonts w:ascii="黑体" w:hAnsi="黑体" w:eastAsia="黑体" w:cs="黑体"/>
          <w:bCs w:val="0"/>
          <w:kern w:val="2"/>
          <w:sz w:val="32"/>
        </w:rPr>
      </w:pPr>
      <w:bookmarkStart w:id="14" w:name="_Toc32167"/>
      <w:r>
        <w:rPr>
          <w:rFonts w:hint="eastAsia" w:ascii="黑体" w:hAnsi="黑体" w:eastAsia="黑体" w:cs="黑体"/>
          <w:bCs w:val="0"/>
          <w:kern w:val="2"/>
          <w:sz w:val="32"/>
        </w:rPr>
        <w:t>服务案例</w:t>
      </w:r>
      <w:bookmarkEnd w:id="14"/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23"/>
        <w:gridCol w:w="1786"/>
        <w:gridCol w:w="1534"/>
        <w:gridCol w:w="1979"/>
      </w:tblGrid>
      <w:tr w14:paraId="277D1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28" w:type="pct"/>
            <w:vAlign w:val="center"/>
          </w:tcPr>
          <w:p w14:paraId="547243AD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363" w:type="pct"/>
            <w:vAlign w:val="center"/>
          </w:tcPr>
          <w:p w14:paraId="3DA47124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项目名称</w:t>
            </w:r>
          </w:p>
        </w:tc>
        <w:tc>
          <w:tcPr>
            <w:tcW w:w="1048" w:type="pct"/>
            <w:vAlign w:val="center"/>
          </w:tcPr>
          <w:p w14:paraId="048DA7B3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客户名称</w:t>
            </w:r>
          </w:p>
        </w:tc>
        <w:tc>
          <w:tcPr>
            <w:tcW w:w="900" w:type="pct"/>
            <w:vAlign w:val="center"/>
          </w:tcPr>
          <w:p w14:paraId="3BA9D512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项目亮点</w:t>
            </w:r>
          </w:p>
        </w:tc>
        <w:tc>
          <w:tcPr>
            <w:tcW w:w="1161" w:type="pct"/>
            <w:vAlign w:val="center"/>
          </w:tcPr>
          <w:p w14:paraId="39CA0DFF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项目简介）</w:t>
            </w:r>
          </w:p>
        </w:tc>
      </w:tr>
      <w:tr w14:paraId="493E4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8" w:type="pct"/>
            <w:vAlign w:val="center"/>
          </w:tcPr>
          <w:p w14:paraId="7AD517D9">
            <w:pPr>
              <w:numPr>
                <w:ilvl w:val="0"/>
                <w:numId w:val="3"/>
              </w:num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pct"/>
          </w:tcPr>
          <w:p w14:paraId="7E98ABA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pct"/>
          </w:tcPr>
          <w:p w14:paraId="554B7D8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pct"/>
          </w:tcPr>
          <w:p w14:paraId="6C020CD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61" w:type="pct"/>
          </w:tcPr>
          <w:p w14:paraId="03EBBBD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AC60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28" w:type="pct"/>
            <w:vAlign w:val="center"/>
          </w:tcPr>
          <w:p w14:paraId="55D569A2">
            <w:pPr>
              <w:numPr>
                <w:ilvl w:val="0"/>
                <w:numId w:val="3"/>
              </w:num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pct"/>
          </w:tcPr>
          <w:p w14:paraId="2D06B4D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pct"/>
          </w:tcPr>
          <w:p w14:paraId="26B4111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pct"/>
          </w:tcPr>
          <w:p w14:paraId="4E91E01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61" w:type="pct"/>
          </w:tcPr>
          <w:p w14:paraId="340C5B1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A1C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28" w:type="pct"/>
            <w:vAlign w:val="center"/>
          </w:tcPr>
          <w:p w14:paraId="78F86F5F">
            <w:pPr>
              <w:numPr>
                <w:ilvl w:val="0"/>
                <w:numId w:val="3"/>
              </w:num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pct"/>
          </w:tcPr>
          <w:p w14:paraId="02CEF55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pct"/>
          </w:tcPr>
          <w:p w14:paraId="72CE5E9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pct"/>
          </w:tcPr>
          <w:p w14:paraId="0A06167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61" w:type="pct"/>
          </w:tcPr>
          <w:p w14:paraId="04A2D3F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4560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28" w:type="pct"/>
            <w:vAlign w:val="center"/>
          </w:tcPr>
          <w:p w14:paraId="2C95BA39">
            <w:pPr>
              <w:numPr>
                <w:ilvl w:val="0"/>
                <w:numId w:val="3"/>
              </w:num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pct"/>
          </w:tcPr>
          <w:p w14:paraId="620AF02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pct"/>
          </w:tcPr>
          <w:p w14:paraId="483E26D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pct"/>
          </w:tcPr>
          <w:p w14:paraId="35402BF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61" w:type="pct"/>
          </w:tcPr>
          <w:p w14:paraId="54778D7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662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28" w:type="pct"/>
            <w:vAlign w:val="center"/>
          </w:tcPr>
          <w:p w14:paraId="74DFAA2F">
            <w:pPr>
              <w:numPr>
                <w:ilvl w:val="0"/>
                <w:numId w:val="3"/>
              </w:num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pct"/>
            <w:vAlign w:val="center"/>
          </w:tcPr>
          <w:p w14:paraId="6411816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pct"/>
          </w:tcPr>
          <w:p w14:paraId="672100B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pct"/>
          </w:tcPr>
          <w:p w14:paraId="5A73B4F6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61" w:type="pct"/>
          </w:tcPr>
          <w:p w14:paraId="6AA19A3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810C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28" w:type="pct"/>
            <w:vAlign w:val="center"/>
          </w:tcPr>
          <w:p w14:paraId="38A1C147">
            <w:pPr>
              <w:numPr>
                <w:ilvl w:val="255"/>
                <w:numId w:val="0"/>
              </w:num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...</w:t>
            </w:r>
          </w:p>
        </w:tc>
        <w:tc>
          <w:tcPr>
            <w:tcW w:w="1363" w:type="pct"/>
            <w:vAlign w:val="center"/>
          </w:tcPr>
          <w:p w14:paraId="2CCCF02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pct"/>
          </w:tcPr>
          <w:p w14:paraId="161D86B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pct"/>
          </w:tcPr>
          <w:p w14:paraId="4744274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61" w:type="pct"/>
          </w:tcPr>
          <w:p w14:paraId="6E0CE91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460E467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表：申请单位相关项目汇总表</w:t>
      </w:r>
    </w:p>
    <w:p w14:paraId="6FF3C0D7">
      <w:pPr>
        <w:spacing w:line="360" w:lineRule="auto"/>
        <w:rPr>
          <w:rFonts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填写说明：请填写不少于</w:t>
      </w:r>
      <w:r>
        <w:rPr>
          <w:rFonts w:ascii="仿宋" w:hAnsi="仿宋" w:eastAsia="仿宋" w:cs="方正仿宋_GB2312"/>
          <w:sz w:val="24"/>
          <w:szCs w:val="24"/>
        </w:rPr>
        <w:t>5</w:t>
      </w:r>
      <w:r>
        <w:rPr>
          <w:rFonts w:hint="eastAsia" w:ascii="仿宋" w:hAnsi="仿宋" w:eastAsia="仿宋" w:cs="方正仿宋_GB2312"/>
          <w:sz w:val="24"/>
          <w:szCs w:val="24"/>
        </w:rPr>
        <w:t>个相关的项目情况；可自行增加表格行数；请后附相关项目合同的关键页（具有表格中所填写信息的相关页面）；注意不得涉密，请自行脱敏处理。</w:t>
      </w:r>
    </w:p>
    <w:p w14:paraId="71570C3D"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br w:type="page"/>
      </w:r>
    </w:p>
    <w:p w14:paraId="518B84EF">
      <w:pPr>
        <w:pStyle w:val="2"/>
        <w:spacing w:before="0" w:beforeAutospacing="0" w:after="0" w:afterAutospacing="0" w:line="360" w:lineRule="auto"/>
        <w:rPr>
          <w:rFonts w:ascii="黑体" w:hAnsi="黑体" w:eastAsia="黑体" w:cs="黑体"/>
          <w:bCs w:val="0"/>
          <w:kern w:val="2"/>
          <w:sz w:val="32"/>
        </w:rPr>
      </w:pPr>
      <w:r>
        <w:rPr>
          <w:rFonts w:hint="eastAsia" w:ascii="黑体" w:hAnsi="黑体" w:eastAsia="黑体" w:cs="黑体"/>
          <w:bCs w:val="0"/>
          <w:kern w:val="2"/>
          <w:sz w:val="32"/>
        </w:rPr>
        <w:t>五、承诺书</w:t>
      </w:r>
    </w:p>
    <w:p w14:paraId="4AC460E3">
      <w:pPr>
        <w:jc w:val="center"/>
        <w:outlineLvl w:val="0"/>
        <w:rPr>
          <w:rFonts w:ascii="仿宋" w:hAnsi="仿宋" w:eastAsia="仿宋" w:cs="方正仿宋_GB2312"/>
          <w:sz w:val="28"/>
          <w:szCs w:val="28"/>
        </w:rPr>
      </w:pPr>
      <w:bookmarkStart w:id="15" w:name="_Toc28448"/>
      <w:bookmarkStart w:id="16" w:name="_Toc21425"/>
      <w:r>
        <w:rPr>
          <w:rFonts w:hint="eastAsia" w:ascii="仿宋" w:hAnsi="仿宋" w:eastAsia="仿宋" w:cs="方正仿宋_GB2312"/>
          <w:sz w:val="28"/>
          <w:szCs w:val="28"/>
        </w:rPr>
        <w:t>承诺书</w:t>
      </w:r>
      <w:bookmarkEnd w:id="15"/>
      <w:bookmarkEnd w:id="16"/>
    </w:p>
    <w:p w14:paraId="7B081DF1">
      <w:pPr>
        <w:rPr>
          <w:rFonts w:ascii="仿宋" w:hAnsi="仿宋" w:eastAsia="仿宋" w:cs="方正仿宋_GB2312"/>
          <w:sz w:val="28"/>
          <w:szCs w:val="28"/>
        </w:rPr>
      </w:pPr>
    </w:p>
    <w:p w14:paraId="22422AB3">
      <w:pPr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汕头市政务服务</w:t>
      </w:r>
      <w:r>
        <w:rPr>
          <w:rFonts w:hint="eastAsia" w:ascii="仿宋" w:hAnsi="仿宋" w:eastAsia="仿宋" w:cs="方正仿宋_GB2312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方正仿宋_GB2312"/>
          <w:sz w:val="28"/>
          <w:szCs w:val="28"/>
        </w:rPr>
        <w:t>数据管理局：</w:t>
      </w:r>
    </w:p>
    <w:p w14:paraId="54BD10C8">
      <w:p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我单位自愿加入汕头市</w:t>
      </w:r>
      <w:r>
        <w:rPr>
          <w:rFonts w:hint="eastAsia" w:ascii="仿宋" w:hAnsi="仿宋" w:eastAsia="仿宋" w:cs="方正仿宋_GB2312"/>
          <w:sz w:val="28"/>
          <w:szCs w:val="28"/>
          <w:lang w:eastAsia="zh-CN"/>
        </w:rPr>
        <w:t>数字政府</w:t>
      </w:r>
      <w:bookmarkStart w:id="17" w:name="_GoBack"/>
      <w:bookmarkEnd w:id="17"/>
      <w:r>
        <w:rPr>
          <w:rFonts w:hint="eastAsia" w:ascii="仿宋" w:hAnsi="仿宋" w:eastAsia="仿宋" w:cs="方正仿宋_GB2312"/>
          <w:sz w:val="28"/>
          <w:szCs w:val="28"/>
        </w:rPr>
        <w:t>网络安全应急支撑志愿队伍,并承诺如下：</w:t>
      </w:r>
    </w:p>
    <w:p w14:paraId="1B5733B1">
      <w:pPr>
        <w:numPr>
          <w:ilvl w:val="0"/>
          <w:numId w:val="4"/>
        </w:num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我单位承诺所提交的材料和信息全部真实、准确，且不涉及国家秘密；</w:t>
      </w:r>
    </w:p>
    <w:p w14:paraId="1DB8ED37">
      <w:pPr>
        <w:numPr>
          <w:ilvl w:val="0"/>
          <w:numId w:val="4"/>
        </w:num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认真遵守国家保密法律、法规和规章制度，履行保密义务；</w:t>
      </w:r>
    </w:p>
    <w:p w14:paraId="4E4972C6">
      <w:pPr>
        <w:numPr>
          <w:ilvl w:val="0"/>
          <w:numId w:val="4"/>
        </w:num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我单位承诺按照汕头市政务服务</w:t>
      </w:r>
      <w:r>
        <w:rPr>
          <w:rFonts w:hint="eastAsia" w:ascii="仿宋" w:hAnsi="仿宋" w:eastAsia="仿宋" w:cs="方正仿宋_GB2312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方正仿宋_GB2312"/>
          <w:sz w:val="28"/>
          <w:szCs w:val="28"/>
        </w:rPr>
        <w:t>数据管理局的要求配合做好相关支撑工作；</w:t>
      </w:r>
    </w:p>
    <w:p w14:paraId="3B6CFD38">
      <w:pPr>
        <w:numPr>
          <w:ilvl w:val="0"/>
          <w:numId w:val="4"/>
        </w:num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我单位承诺如有虚假信息或故意隐瞒的情况，汕头市政务服务</w:t>
      </w:r>
      <w:r>
        <w:rPr>
          <w:rFonts w:hint="eastAsia" w:ascii="仿宋" w:hAnsi="仿宋" w:eastAsia="仿宋" w:cs="方正仿宋_GB2312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方正仿宋_GB2312"/>
          <w:sz w:val="28"/>
          <w:szCs w:val="28"/>
        </w:rPr>
        <w:t>数据管理局有权取消我单位申请资格或支撑单位资格，由此引发的一切后果由我单位自行承担。</w:t>
      </w:r>
    </w:p>
    <w:p w14:paraId="4C526EF2">
      <w:pPr>
        <w:ind w:firstLine="645"/>
        <w:rPr>
          <w:rFonts w:ascii="仿宋" w:hAnsi="仿宋" w:eastAsia="仿宋" w:cs="方正仿宋_GB2312"/>
          <w:sz w:val="28"/>
          <w:szCs w:val="28"/>
        </w:rPr>
      </w:pPr>
    </w:p>
    <w:p w14:paraId="1881DAC6">
      <w:pPr>
        <w:ind w:firstLine="645"/>
        <w:rPr>
          <w:rFonts w:ascii="仿宋" w:hAnsi="仿宋" w:eastAsia="仿宋" w:cs="方正仿宋_GB2312"/>
          <w:sz w:val="28"/>
          <w:szCs w:val="28"/>
        </w:rPr>
      </w:pPr>
    </w:p>
    <w:p w14:paraId="283A4F97">
      <w:pPr>
        <w:ind w:firstLine="4900" w:firstLineChars="1750"/>
        <w:jc w:val="left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承诺单位（盖章）：</w:t>
      </w:r>
    </w:p>
    <w:p w14:paraId="1E9FC151">
      <w:pPr>
        <w:ind w:firstLine="4900" w:firstLineChars="1750"/>
        <w:jc w:val="left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授 权 人（签字）：</w:t>
      </w:r>
    </w:p>
    <w:p w14:paraId="46376EF7">
      <w:pPr>
        <w:ind w:firstLine="4760" w:firstLineChars="1700"/>
        <w:jc w:val="left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年     月    日</w:t>
      </w:r>
    </w:p>
    <w:p w14:paraId="4A2447EF">
      <w:pPr>
        <w:spacing w:line="360" w:lineRule="auto"/>
        <w:rPr>
          <w:rFonts w:ascii="楷体" w:hAnsi="楷体" w:eastAsia="楷体" w:cs="楷体"/>
          <w:sz w:val="24"/>
          <w:szCs w:val="24"/>
        </w:rPr>
      </w:pPr>
    </w:p>
    <w:p w14:paraId="6577015A">
      <w:pPr>
        <w:spacing w:line="360" w:lineRule="auto"/>
        <w:rPr>
          <w:rFonts w:ascii="楷体" w:hAnsi="楷体" w:eastAsia="楷体" w:cs="楷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B5A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F3A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7F3A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AF320"/>
    <w:multiLevelType w:val="singleLevel"/>
    <w:tmpl w:val="E33AF3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2357BF"/>
    <w:multiLevelType w:val="multilevel"/>
    <w:tmpl w:val="3F2357B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7C4B31"/>
    <w:multiLevelType w:val="singleLevel"/>
    <w:tmpl w:val="577C4B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F05F68"/>
    <w:multiLevelType w:val="multilevel"/>
    <w:tmpl w:val="5BF05F68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mFmMjA0ZTkwYjM4M2MwMDlhZjIxYWM1MTliODMifQ=="/>
  </w:docVars>
  <w:rsids>
    <w:rsidRoot w:val="590E19A9"/>
    <w:rsid w:val="00037354"/>
    <w:rsid w:val="00093154"/>
    <w:rsid w:val="001773BB"/>
    <w:rsid w:val="002D7FAE"/>
    <w:rsid w:val="005A5D3F"/>
    <w:rsid w:val="007C288E"/>
    <w:rsid w:val="009601C6"/>
    <w:rsid w:val="009D68BB"/>
    <w:rsid w:val="00AA3C2E"/>
    <w:rsid w:val="00AD74F6"/>
    <w:rsid w:val="00EB4807"/>
    <w:rsid w:val="00FA4088"/>
    <w:rsid w:val="08603121"/>
    <w:rsid w:val="097F298A"/>
    <w:rsid w:val="0FFBDAAB"/>
    <w:rsid w:val="10432EB6"/>
    <w:rsid w:val="106737CB"/>
    <w:rsid w:val="1E374265"/>
    <w:rsid w:val="250736EC"/>
    <w:rsid w:val="286F7397"/>
    <w:rsid w:val="327CF79F"/>
    <w:rsid w:val="3D1F3506"/>
    <w:rsid w:val="4B771FE9"/>
    <w:rsid w:val="551C4508"/>
    <w:rsid w:val="590E19A9"/>
    <w:rsid w:val="5B7040DA"/>
    <w:rsid w:val="5C4E644E"/>
    <w:rsid w:val="6EE64C0C"/>
    <w:rsid w:val="6FCE1437"/>
    <w:rsid w:val="77BF49B5"/>
    <w:rsid w:val="CBF780BD"/>
    <w:rsid w:val="D7FE5BDC"/>
    <w:rsid w:val="FA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tabs>
        <w:tab w:val="left" w:pos="1260"/>
        <w:tab w:val="right" w:leader="dot" w:pos="8296"/>
      </w:tabs>
      <w:ind w:left="420" w:left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193</Words>
  <Characters>1104</Characters>
  <Lines>9</Lines>
  <Paragraphs>2</Paragraphs>
  <TotalTime>8</TotalTime>
  <ScaleCrop>false</ScaleCrop>
  <LinksUpToDate>false</LinksUpToDate>
  <CharactersWithSpaces>1295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2023-09-28T19:23:00Z</dcterms:created>
  <dc:creator>张锡梅13700669846</dc:creator>
  <cp:lastModifiedBy>user</cp:lastModifiedBy>
  <cp:lastPrinted>2023-09-26T17:05:00Z</cp:lastPrinted>
  <dcterms:modified xsi:type="dcterms:W3CDTF">2025-10-31T08:53:14Z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561CE4F002E3F56CAD31FB68328C369B_43</vt:lpwstr>
  </property>
</Properties>
</file>