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Times New Roman" w:hAnsi="Times New Roman" w:eastAsia="黑体" w:cs="Times New Roman"/>
          <w:b/>
          <w:bCs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bCs/>
          <w:kern w:val="0"/>
          <w:sz w:val="32"/>
          <w:szCs w:val="32"/>
        </w:rPr>
        <w:t>附件</w:t>
      </w:r>
      <w:r>
        <w:rPr>
          <w:rFonts w:hint="default" w:ascii="Times New Roman" w:hAnsi="Times New Roman" w:eastAsia="黑体" w:cs="Times New Roman"/>
          <w:bCs/>
          <w:kern w:val="0"/>
          <w:sz w:val="32"/>
          <w:szCs w:val="32"/>
          <w:lang w:eastAsia="zh-CN"/>
        </w:rPr>
        <w:t>3</w:t>
      </w:r>
      <w:r>
        <w:rPr>
          <w:rFonts w:hint="eastAsia" w:ascii="Times New Roman" w:hAnsi="Times New Roman" w:eastAsia="黑体" w:cs="Times New Roman"/>
          <w:bCs/>
          <w:kern w:val="0"/>
          <w:sz w:val="32"/>
          <w:szCs w:val="32"/>
          <w:lang w:val="en-US" w:eastAsia="zh-CN"/>
        </w:rPr>
        <w:t>-3</w:t>
      </w:r>
      <w:bookmarkStart w:id="0" w:name="_GoBack"/>
      <w:bookmarkEnd w:id="0"/>
    </w:p>
    <w:p>
      <w:pPr>
        <w:spacing w:line="560" w:lineRule="exact"/>
        <w:jc w:val="center"/>
        <w:rPr>
          <w:rFonts w:hint="default" w:ascii="Times New Roman" w:hAnsi="Times New Roman" w:eastAsia="方正小标宋简体" w:cs="Times New Roman"/>
          <w:bCs/>
          <w:kern w:val="0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bCs/>
          <w:kern w:val="0"/>
          <w:sz w:val="44"/>
          <w:szCs w:val="44"/>
        </w:rPr>
        <w:t>申报材料真实性承诺函</w:t>
      </w:r>
    </w:p>
    <w:p>
      <w:pPr>
        <w:spacing w:line="560" w:lineRule="exact"/>
        <w:jc w:val="center"/>
        <w:rPr>
          <w:rFonts w:hint="default" w:ascii="Times New Roman" w:hAnsi="Times New Roman" w:eastAsia="方正小标宋简体" w:cs="Times New Roman"/>
          <w:bCs/>
          <w:kern w:val="0"/>
          <w:sz w:val="44"/>
          <w:szCs w:val="44"/>
        </w:rPr>
      </w:pPr>
    </w:p>
    <w:tbl>
      <w:tblPr>
        <w:tblStyle w:val="4"/>
        <w:tblW w:w="916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75"/>
        <w:gridCol w:w="2186"/>
        <w:gridCol w:w="2520"/>
        <w:gridCol w:w="198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75" w:type="dxa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项目申报单位</w:t>
            </w:r>
          </w:p>
        </w:tc>
        <w:tc>
          <w:tcPr>
            <w:tcW w:w="2186" w:type="dxa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2520" w:type="dxa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统一社会信用代码</w:t>
            </w:r>
          </w:p>
        </w:tc>
        <w:tc>
          <w:tcPr>
            <w:tcW w:w="1987" w:type="dxa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75" w:type="dxa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项目名称</w:t>
            </w:r>
          </w:p>
        </w:tc>
        <w:tc>
          <w:tcPr>
            <w:tcW w:w="2186" w:type="dxa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2520" w:type="dxa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项目所在地</w:t>
            </w:r>
          </w:p>
        </w:tc>
        <w:tc>
          <w:tcPr>
            <w:tcW w:w="1987" w:type="dxa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4" w:hRule="atLeast"/>
        </w:trPr>
        <w:tc>
          <w:tcPr>
            <w:tcW w:w="2475" w:type="dxa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申报项目金额</w:t>
            </w:r>
          </w:p>
        </w:tc>
        <w:tc>
          <w:tcPr>
            <w:tcW w:w="2186" w:type="dxa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2520" w:type="dxa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项目责任人</w:t>
            </w:r>
          </w:p>
          <w:p>
            <w:pPr>
              <w:spacing w:line="56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及联系电话</w:t>
            </w:r>
          </w:p>
        </w:tc>
        <w:tc>
          <w:tcPr>
            <w:tcW w:w="1987" w:type="dxa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87" w:hRule="atLeast"/>
        </w:trPr>
        <w:tc>
          <w:tcPr>
            <w:tcW w:w="9168" w:type="dxa"/>
            <w:gridSpan w:val="4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项目单位申报承诺：</w:t>
            </w:r>
          </w:p>
          <w:p>
            <w:pPr>
              <w:spacing w:line="560" w:lineRule="exact"/>
              <w:ind w:firstLine="560" w:firstLineChars="200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1.项目符合国家和省产业政策，项目建设符合国家和省有关规定；</w:t>
            </w:r>
          </w:p>
          <w:p>
            <w:pPr>
              <w:spacing w:line="560" w:lineRule="exact"/>
              <w:ind w:firstLine="560" w:firstLineChars="200"/>
              <w:rPr>
                <w:rFonts w:hint="eastAsia" w:ascii="Times New Roman" w:hAnsi="Times New Roman" w:eastAsia="仿宋_GB2312" w:cs="Times New Roman"/>
                <w:sz w:val="28"/>
                <w:szCs w:val="28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2.申报项目未重复获得过省财政资金支持；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eastAsia="zh-CN"/>
              </w:rPr>
              <w:t>未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获得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eastAsia="zh-CN"/>
              </w:rPr>
              <w:t>过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重大先进制造业投资奖励、普惠性制造业投资奖励资金与企业技术改造资金支持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eastAsia="zh-CN"/>
              </w:rPr>
              <w:t>；</w:t>
            </w:r>
          </w:p>
          <w:p>
            <w:pPr>
              <w:spacing w:line="560" w:lineRule="exact"/>
              <w:ind w:firstLine="560" w:firstLineChars="200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3.申报的所有材料均依据相关项目申报要求据实提供，项目单位对提交的所有材料的真实性、完整性、合法性负责，并承担法律责任；</w:t>
            </w:r>
          </w:p>
          <w:p>
            <w:pPr>
              <w:spacing w:line="560" w:lineRule="exact"/>
              <w:ind w:firstLine="560" w:firstLineChars="200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4.本单位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eastAsia="zh-CN"/>
              </w:rPr>
              <w:t>自投产起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未发生重大安全、环保、质量事故，信用状况良好，无严重失信行为；</w:t>
            </w:r>
          </w:p>
          <w:p>
            <w:pPr>
              <w:spacing w:line="560" w:lineRule="exact"/>
              <w:ind w:firstLine="560" w:firstLineChars="200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5.专项资金获批后按规定使用，确保完成绩效目标；</w:t>
            </w:r>
          </w:p>
          <w:p>
            <w:pPr>
              <w:spacing w:line="560" w:lineRule="exact"/>
              <w:ind w:firstLine="560" w:firstLineChars="200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6.自觉接受工信、财政、审计、纪检等部门的监督检查；</w:t>
            </w:r>
          </w:p>
          <w:p>
            <w:pPr>
              <w:spacing w:line="560" w:lineRule="exact"/>
              <w:ind w:firstLine="560" w:firstLineChars="200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7.如违背相关承诺，愿意承担相关责任。</w:t>
            </w:r>
          </w:p>
          <w:p>
            <w:pPr>
              <w:spacing w:line="560" w:lineRule="exact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  <w:p>
            <w:pPr>
              <w:spacing w:line="560" w:lineRule="exact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 xml:space="preserve">                           项目申报责任人（签名）：</w:t>
            </w:r>
          </w:p>
          <w:p>
            <w:pPr>
              <w:spacing w:line="560" w:lineRule="exact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  <w:p>
            <w:pPr>
              <w:spacing w:line="560" w:lineRule="exact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 xml:space="preserve">                           申报单位（盖章）：                          </w:t>
            </w:r>
          </w:p>
          <w:p>
            <w:pPr>
              <w:spacing w:line="560" w:lineRule="exact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 xml:space="preserve">                           日期：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25A217A"/>
    <w:rsid w:val="7FFD9660"/>
    <w:rsid w:val="A5BEE4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9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6"/>
    <w:basedOn w:val="1"/>
    <w:next w:val="1"/>
    <w:unhideWhenUsed/>
    <w:qFormat/>
    <w:uiPriority w:val="9"/>
    <w:pPr>
      <w:keepNext/>
      <w:keepLines/>
      <w:spacing w:before="240" w:beforeLines="0" w:after="64" w:afterLines="0" w:line="317" w:lineRule="auto"/>
      <w:outlineLvl w:val="5"/>
    </w:pPr>
    <w:rPr>
      <w:rFonts w:ascii="Arial" w:hAnsi="Arial" w:eastAsia="黑体" w:cs="Times New Roman"/>
      <w:b/>
      <w:bCs/>
      <w:sz w:val="24"/>
      <w:szCs w:val="24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Office_11.8.2.11717_F1E327BC-269C-435d-A152-05C5408002CA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2023-04-20T04:43:00Z</dcterms:created>
  <dc:creator>Administrator</dc:creator>
  <cp:lastModifiedBy>jjj</cp:lastModifiedBy>
  <dcterms:modified xsi:type="dcterms:W3CDTF">2025-06-17T20:44:38Z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2052-11.8.2.11717</vt:lpwstr>
  </property>
  <property fmtid="{D5CDD505-2E9C-101B-9397-08002B2CF9AE}" pid="3" name="ICV">
    <vt:lpwstr>68DA94721BA84CA8BCCB0ECE266BB4A4</vt:lpwstr>
  </property>
</Properties>
</file>