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6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考点地图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汕头市面试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考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点</w:t>
      </w:r>
      <w:r>
        <w:rPr>
          <w:rFonts w:ascii="Times New Roman" w:hAnsi="Times New Roman" w:eastAsia="仿宋_GB2312" w:cs="Times New Roman"/>
          <w:b w:val="0"/>
          <w:bCs w:val="0"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汕头市委党校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</w:rPr>
        <w:t>地址</w:t>
      </w:r>
      <w:r>
        <w:rPr>
          <w:rFonts w:ascii="Times New Roman" w:hAnsi="Times New Roman" w:eastAsia="仿宋_GB2312" w:cs="Times New Roman"/>
          <w:b w:val="0"/>
          <w:bCs w:val="0"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汕头市濠江区广达大道319号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val="en-US" w:eastAsia="zh-CN"/>
        </w:rPr>
        <w:t>从广达大道汕头</w:t>
      </w: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市委党校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val="en-US" w:eastAsia="zh-CN"/>
        </w:rPr>
        <w:t>南</w:t>
      </w:r>
      <w:r>
        <w:rPr>
          <w:rFonts w:ascii="Times New Roman" w:hAnsi="Times New Roman" w:eastAsia="仿宋_GB2312" w:cs="Times New Roman"/>
          <w:bCs/>
          <w:sz w:val="32"/>
          <w:szCs w:val="32"/>
        </w:rPr>
        <w:t>门进入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Cs/>
          <w:sz w:val="32"/>
          <w:szCs w:val="32"/>
          <w:lang w:eastAsia="zh-CN"/>
        </w:rPr>
        <w:t>汕头市委党校站点公交线路信息（供参考）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8路，营运时间：6:00</w:t>
      </w:r>
      <w:r>
        <w:rPr>
          <w:rFonts w:hint="eastAsia" w:ascii="宋体" w:hAnsi="宋体" w:eastAsia="宋体" w:cs="宋体"/>
          <w:bCs/>
          <w:sz w:val="32"/>
          <w:szCs w:val="32"/>
          <w:lang w:eastAsia="zh-CN"/>
        </w:rPr>
        <w:t>－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18:00汕头站单向发车，起止终点：汕头站～濠江西园；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35路，营运时间：广澳深水港5:30</w:t>
      </w:r>
      <w:r>
        <w:rPr>
          <w:rFonts w:hint="eastAsia" w:ascii="宋体" w:hAnsi="宋体" w:eastAsia="宋体" w:cs="宋体"/>
          <w:bCs/>
          <w:sz w:val="32"/>
          <w:szCs w:val="32"/>
          <w:lang w:eastAsia="zh-CN"/>
        </w:rPr>
        <w:t>－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18:10、汕头东厦中学6:35</w:t>
      </w:r>
      <w:r>
        <w:rPr>
          <w:rFonts w:hint="eastAsia" w:ascii="宋体" w:hAnsi="宋体" w:eastAsia="宋体" w:cs="宋体"/>
          <w:bCs/>
          <w:sz w:val="32"/>
          <w:szCs w:val="32"/>
          <w:lang w:eastAsia="zh-CN"/>
        </w:rPr>
        <w:t>－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19:10，起止终点：广澳深水港～汕头东厦中学；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37路，营运时间：濠江区政府5:40</w:t>
      </w:r>
      <w:r>
        <w:rPr>
          <w:rFonts w:hint="eastAsia" w:ascii="宋体" w:hAnsi="宋体" w:eastAsia="宋体" w:cs="宋体"/>
          <w:bCs/>
          <w:sz w:val="32"/>
          <w:szCs w:val="32"/>
          <w:lang w:eastAsia="zh-CN"/>
        </w:rPr>
        <w:t>－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18:20、汕职院金园校区6:20</w:t>
      </w:r>
      <w:r>
        <w:rPr>
          <w:rFonts w:hint="eastAsia" w:ascii="宋体" w:hAnsi="宋体" w:eastAsia="宋体" w:cs="宋体"/>
          <w:bCs/>
          <w:sz w:val="32"/>
          <w:szCs w:val="32"/>
          <w:lang w:eastAsia="zh-CN"/>
        </w:rPr>
        <w:t>－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19: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0，起止终点：濠江区政府～汕职院金园校区；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56路，营运时间：6:30</w:t>
      </w:r>
      <w:r>
        <w:rPr>
          <w:rFonts w:hint="eastAsia" w:ascii="宋体" w:hAnsi="宋体" w:eastAsia="宋体" w:cs="宋体"/>
          <w:bCs/>
          <w:sz w:val="32"/>
          <w:szCs w:val="32"/>
          <w:lang w:eastAsia="zh-CN"/>
        </w:rPr>
        <w:t>－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18:50双向发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val="en-US" w:eastAsia="zh-CN"/>
        </w:rPr>
        <w:t>车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，起止终点：综保区南～市中医院东院区；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703路，营运时间：6:30</w:t>
      </w:r>
      <w:r>
        <w:rPr>
          <w:rFonts w:hint="eastAsia" w:ascii="宋体" w:hAnsi="宋体" w:eastAsia="宋体" w:cs="宋体"/>
          <w:bCs/>
          <w:sz w:val="32"/>
          <w:szCs w:val="32"/>
          <w:lang w:eastAsia="zh-CN"/>
        </w:rPr>
        <w:t>－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  <w:t>18:30双向发车，起止终点：三联工业区～尾村。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 w:val="0"/>
          <w:sz w:val="32"/>
          <w:szCs w:val="32"/>
          <w:lang w:val="en-US" w:eastAsia="zh-CN"/>
        </w:rPr>
        <w:t>温馨提示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lang w:val="en-US" w:eastAsia="zh-CN"/>
        </w:rPr>
        <w:t>：</w:t>
      </w:r>
      <w:r>
        <w:rPr>
          <w:rFonts w:hint="eastAsia" w:ascii="黑体" w:hAnsi="黑体" w:eastAsia="黑体" w:cs="黑体"/>
          <w:bCs/>
          <w:sz w:val="32"/>
          <w:szCs w:val="32"/>
        </w:rPr>
        <w:t>由于</w:t>
      </w: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驾车</w:t>
      </w:r>
      <w:r>
        <w:rPr>
          <w:rFonts w:hint="eastAsia" w:ascii="黑体" w:hAnsi="黑体" w:eastAsia="黑体" w:cs="黑体"/>
          <w:bCs/>
          <w:sz w:val="32"/>
          <w:szCs w:val="32"/>
        </w:rPr>
        <w:t>从广达大道</w:t>
      </w: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到达汕头</w:t>
      </w:r>
      <w:r>
        <w:rPr>
          <w:rFonts w:hint="eastAsia" w:ascii="黑体" w:hAnsi="黑体" w:eastAsia="黑体" w:cs="黑体"/>
          <w:bCs/>
          <w:sz w:val="32"/>
          <w:szCs w:val="32"/>
        </w:rPr>
        <w:t>市委党校南门</w:t>
      </w: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需在汕头综合保税区大门口红绿灯处掉头</w:t>
      </w:r>
      <w:r>
        <w:rPr>
          <w:rFonts w:hint="eastAsia" w:ascii="黑体" w:hAnsi="黑体" w:eastAsia="黑体" w:cs="黑体"/>
          <w:bCs/>
          <w:sz w:val="32"/>
          <w:szCs w:val="32"/>
          <w:lang w:eastAsia="zh-CN"/>
        </w:rPr>
        <w:t>，易造成交通拥堵</w:t>
      </w:r>
      <w:r>
        <w:rPr>
          <w:rFonts w:hint="eastAsia" w:ascii="黑体" w:hAnsi="黑体" w:eastAsia="黑体" w:cs="黑体"/>
          <w:bCs/>
          <w:sz w:val="32"/>
          <w:szCs w:val="32"/>
        </w:rPr>
        <w:t>，请考生</w:t>
      </w: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提前合理安排出行，预足路途</w:t>
      </w:r>
      <w:r>
        <w:rPr>
          <w:rFonts w:hint="eastAsia" w:ascii="黑体" w:hAnsi="黑体" w:eastAsia="黑体" w:cs="黑体"/>
          <w:bCs/>
          <w:sz w:val="32"/>
          <w:szCs w:val="32"/>
        </w:rPr>
        <w:t>时间，确保准时到达！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bCs/>
          <w:sz w:val="32"/>
          <w:szCs w:val="32"/>
          <w:lang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/>
        <w:textAlignment w:val="auto"/>
        <w:rPr>
          <w:rFonts w:hint="eastAsia" w:ascii="Times New Roman" w:hAnsi="Times New Roman" w:eastAsia="仿宋" w:cs="Times New Roman"/>
          <w:b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b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/>
        <w:textAlignment w:val="auto"/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521335</wp:posOffset>
                </wp:positionV>
                <wp:extent cx="5280660" cy="8600440"/>
                <wp:effectExtent l="0" t="0" r="7620" b="1016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51255" y="1241425"/>
                          <a:ext cx="5280660" cy="8600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055235" cy="8502015"/>
                                  <wp:effectExtent l="0" t="0" r="4445" b="1905"/>
                                  <wp:docPr id="7" name="图片 7" descr="从两个方向来_副本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从两个方向来_副本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5235" cy="8502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5pt;margin-top:41.05pt;height:677.2pt;width:415.8pt;z-index:251660288;mso-width-relative:page;mso-height-relative:page;" fillcolor="#FFFFFF [3201]" filled="t" stroked="f" coordsize="21600,21600" o:gfxdata="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HZrt19QA&#10;AAAJAQAADwAAAAAAAAABACAAAAAiAAAAZHJzL2Rvd25yZXYueG1sUEsBAhQAFAAAAAgAh07iQJuJ&#10;Xm9cAgAAnAQAAA4AAAAAAAAAAQAgAAAAIw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5055235" cy="8502015"/>
                            <wp:effectExtent l="0" t="0" r="4445" b="1905"/>
                            <wp:docPr id="7" name="图片 7" descr="从两个方向来_副本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从两个方向来_副本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5235" cy="8502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val="en-US" w:eastAsia="zh-CN"/>
        </w:rPr>
        <w:t>汕头市委党校路线指引：</w:t>
      </w:r>
    </w:p>
    <w:p>
      <w:pPr>
        <w:rPr>
          <w:rFonts w:hint="default" w:ascii="Times New Roman" w:hAnsi="Times New Roman" w:eastAsia="仿宋_GB2312" w:cs="Times New Roman"/>
          <w:b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b/>
          <w:sz w:val="32"/>
          <w:szCs w:val="32"/>
          <w:lang w:eastAsia="zh-CN"/>
        </w:rPr>
        <w:br w:type="page"/>
      </w:r>
    </w:p>
    <w:p>
      <w:pPr>
        <w:rPr>
          <w:rFonts w:hint="eastAsia" w:ascii="楷体_GB2312" w:hAnsi="楷体_GB2312" w:eastAsia="楷体_GB2312" w:cs="楷体_GB2312"/>
          <w:b w:val="0"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  <w:lang w:val="en-US" w:eastAsia="zh-CN"/>
        </w:rPr>
        <w:t>考点报到处至候考室步行路线指引：</w:t>
      </w:r>
    </w:p>
    <w:p>
      <w:pPr>
        <w:rPr>
          <w:rFonts w:hint="eastAsia" w:ascii="Times New Roman" w:hAnsi="Times New Roman" w:eastAsia="仿宋_GB2312" w:cs="Times New Roman"/>
          <w:b/>
          <w:bCs w:val="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121285</wp:posOffset>
                </wp:positionV>
                <wp:extent cx="5532120" cy="7998460"/>
                <wp:effectExtent l="0" t="0" r="0" b="25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12215" y="1237615"/>
                          <a:ext cx="5532120" cy="799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Times New Roman" w:hAnsi="Times New Roman" w:eastAsia="仿宋_GB2312" w:cs="Times New Roman"/>
                                <w:b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5194300" cy="6367780"/>
                                  <wp:effectExtent l="0" t="0" r="2540" b="2540"/>
                                  <wp:docPr id="6" name="图片 6" descr="E:/OneDrive - gdaib.edu.cn/工作/ing/2024.5.17-19【2024年省考公务员面试】/公告图片/市委党校平面图_下车步行裁剪_副本_副本.jpg市委党校平面图_下车步行裁剪_副本_副本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E:/OneDrive - gdaib.edu.cn/工作/ing/2024.5.17-19【2024年省考公务员面试】/公告图片/市委党校平面图_下车步行裁剪_副本_副本.jpg市委党校平面图_下车步行裁剪_副本_副本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264" r="2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94300" cy="6367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3pt;margin-top:9.55pt;height:629.8pt;width:435.6pt;z-index:251661312;mso-width-relative:page;mso-height-relative:page;" fillcolor="#FFFFFF [3201]" filled="t" stroked="f" coordsize="21600,21600" o:gfxdata="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pT1wy9MAAAAK&#10;AQAADwAAAAAAAAABACAAAAAiAAAAZHJzL2Rvd25yZXYueG1sUEsBAhQAFAAAAAgAh07iQJS1QlBa&#10;AgAAnAQAAA4AAAAAAAAAAQAgAAAAIg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Times New Roman" w:hAnsi="Times New Roman" w:eastAsia="仿宋_GB2312" w:cs="Times New Roman"/>
                          <w:b/>
                          <w:bCs w:val="0"/>
                          <w:sz w:val="32"/>
                          <w:szCs w:val="32"/>
                          <w:lang w:val="en-US" w:eastAsia="zh-CN"/>
                        </w:rPr>
                        <w:drawing>
                          <wp:inline distT="0" distB="0" distL="114300" distR="114300">
                            <wp:extent cx="5194300" cy="6367780"/>
                            <wp:effectExtent l="0" t="0" r="2540" b="2540"/>
                            <wp:docPr id="6" name="图片 6" descr="E:/OneDrive - gdaib.edu.cn/工作/ing/2024.5.17-19【2024年省考公务员面试】/公告图片/市委党校平面图_下车步行裁剪_副本_副本.jpg市委党校平面图_下车步行裁剪_副本_副本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E:/OneDrive - gdaib.edu.cn/工作/ing/2024.5.17-19【2024年省考公务员面试】/公告图片/市委党校平面图_下车步行裁剪_副本_副本.jpg市委党校平面图_下车步行裁剪_副本_副本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l="264" r="26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94300" cy="6367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仿宋_GB2312" w:cs="Times New Roman"/>
          <w:b/>
          <w:bCs w:val="0"/>
          <w:sz w:val="32"/>
          <w:szCs w:val="32"/>
          <w:lang w:val="en-US" w:eastAsia="zh-CN"/>
        </w:rPr>
        <w:br w:type="page"/>
      </w:r>
    </w:p>
    <w:p>
      <w:pPr>
        <w:rPr>
          <w:rFonts w:hint="eastAsia" w:ascii="楷体_GB2312" w:hAnsi="楷体_GB2312" w:eastAsia="楷体_GB2312" w:cs="楷体_GB2312"/>
          <w:b w:val="0"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  <w:lang w:val="en-US" w:eastAsia="zh-CN"/>
        </w:rPr>
        <w:t>汕头市委党校南门入口处：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/>
        <w:ind w:firstLine="0" w:firstLineChars="0"/>
        <w:jc w:val="left"/>
        <w:textAlignment w:val="auto"/>
        <w:rPr>
          <w:rFonts w:hint="eastAsia" w:ascii="Times New Roman" w:hAnsi="Times New Roman" w:eastAsia="仿宋_GB2312" w:cs="Times New Roman"/>
          <w:b/>
          <w:bCs w:val="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284480</wp:posOffset>
                </wp:positionV>
                <wp:extent cx="5341620" cy="4218940"/>
                <wp:effectExtent l="0" t="0" r="7620" b="254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89355" y="1400810"/>
                          <a:ext cx="5341620" cy="421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Times New Roman" w:hAnsi="Times New Roman" w:eastAsia="仿宋_GB2312" w:cs="Times New Roman"/>
                                <w:b/>
                                <w:bCs w:val="0"/>
                                <w:sz w:val="32"/>
                                <w:szCs w:val="32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5340985" cy="4006850"/>
                                  <wp:effectExtent l="0" t="0" r="8255" b="1270"/>
                                  <wp:docPr id="3" name="图片 3" descr="C:/Users/31669/Desktop/10720854060374112231(1).jpg10720854060374112231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C:/Users/31669/Desktop/10720854060374112231(1).jpg10720854060374112231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40927" cy="4006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5pt;margin-top:22.4pt;height:332.2pt;width:420.6pt;z-index:251662336;mso-width-relative:page;mso-height-relative:page;" fillcolor="#FFFFFF [3201]" filled="t" stroked="f" coordsize="21600,21600" o:gfxdata="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HokmA3TAAAA&#10;CAEAAA8AAAAAAAAAAQAgAAAAIgAAAGRycy9kb3ducmV2LnhtbFBLAQIUABQAAAAIAIdO4kC4FlG6&#10;WwIAAJwEAAAOAAAAAAAAAAEAIAAAACIBAABkcnMvZTJvRG9jLnhtbFBLBQYAAAAABgAGAFkBAADv&#10;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Times New Roman" w:hAnsi="Times New Roman" w:eastAsia="仿宋_GB2312" w:cs="Times New Roman"/>
                          <w:b/>
                          <w:bCs w:val="0"/>
                          <w:sz w:val="32"/>
                          <w:szCs w:val="32"/>
                          <w:lang w:val="en-US" w:eastAsia="zh-CN"/>
                        </w:rPr>
                        <w:drawing>
                          <wp:inline distT="0" distB="0" distL="114300" distR="114300">
                            <wp:extent cx="5340985" cy="4006850"/>
                            <wp:effectExtent l="0" t="0" r="8255" b="1270"/>
                            <wp:docPr id="3" name="图片 3" descr="C:/Users/31669/Desktop/10720854060374112231(1).jpg10720854060374112231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C:/Users/31669/Desktop/10720854060374112231(1).jpg10720854060374112231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40927" cy="4006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 w:ascii="Times New Roman" w:hAnsi="Times New Roman" w:eastAsia="仿宋_GB2312" w:cs="Times New Roman"/>
          <w:b/>
          <w:bCs w:val="0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134" w:right="1800" w:bottom="1134" w:left="180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书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iZDI0OTkzYmViOWFjZmYwMjQ4ZjZlOWFiNDM0ZjMifQ=="/>
  </w:docVars>
  <w:rsids>
    <w:rsidRoot w:val="008964A7"/>
    <w:rsid w:val="0004767A"/>
    <w:rsid w:val="002A3802"/>
    <w:rsid w:val="00513361"/>
    <w:rsid w:val="0058461A"/>
    <w:rsid w:val="0060005D"/>
    <w:rsid w:val="006A1408"/>
    <w:rsid w:val="00700855"/>
    <w:rsid w:val="007319F2"/>
    <w:rsid w:val="007E6A84"/>
    <w:rsid w:val="00825D9D"/>
    <w:rsid w:val="008964A7"/>
    <w:rsid w:val="00956610"/>
    <w:rsid w:val="00995BF8"/>
    <w:rsid w:val="00AC2FAF"/>
    <w:rsid w:val="00B54EA8"/>
    <w:rsid w:val="00BE328E"/>
    <w:rsid w:val="00BF6A09"/>
    <w:rsid w:val="00C6465A"/>
    <w:rsid w:val="00D57F90"/>
    <w:rsid w:val="10150678"/>
    <w:rsid w:val="151F4F29"/>
    <w:rsid w:val="15EF7538"/>
    <w:rsid w:val="1943164E"/>
    <w:rsid w:val="19E95B33"/>
    <w:rsid w:val="1A9578AF"/>
    <w:rsid w:val="1BB61617"/>
    <w:rsid w:val="1BE53073"/>
    <w:rsid w:val="1D822D59"/>
    <w:rsid w:val="1F68409F"/>
    <w:rsid w:val="2595693C"/>
    <w:rsid w:val="2A17631F"/>
    <w:rsid w:val="37ED3C29"/>
    <w:rsid w:val="3A6618E8"/>
    <w:rsid w:val="3EFD30B5"/>
    <w:rsid w:val="465E51CA"/>
    <w:rsid w:val="47080B23"/>
    <w:rsid w:val="4D2D2237"/>
    <w:rsid w:val="4ECE79F3"/>
    <w:rsid w:val="5159775A"/>
    <w:rsid w:val="55E93E7E"/>
    <w:rsid w:val="57AA3F19"/>
    <w:rsid w:val="5EAB2719"/>
    <w:rsid w:val="5FE53BEF"/>
    <w:rsid w:val="60746D85"/>
    <w:rsid w:val="60852D41"/>
    <w:rsid w:val="65A663F2"/>
    <w:rsid w:val="6B4229F0"/>
    <w:rsid w:val="6BA74DCA"/>
    <w:rsid w:val="74A8527D"/>
    <w:rsid w:val="75947C81"/>
    <w:rsid w:val="7D061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10">
    <w:name w:val="font01"/>
    <w:basedOn w:val="6"/>
    <w:qFormat/>
    <w:uiPriority w:val="0"/>
    <w:rPr>
      <w:rFonts w:ascii="方正书宋_GBK" w:hAnsi="方正书宋_GBK" w:eastAsia="方正书宋_GBK" w:cs="方正书宋_GBK"/>
      <w:color w:val="000000"/>
      <w:sz w:val="24"/>
      <w:szCs w:val="24"/>
      <w:u w:val="none"/>
    </w:rPr>
  </w:style>
  <w:style w:type="character" w:customStyle="1" w:styleId="11">
    <w:name w:val="font11"/>
    <w:basedOn w:val="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58</Words>
  <Characters>58</Characters>
  <Lines>1</Lines>
  <Paragraphs>1</Paragraphs>
  <TotalTime>0</TotalTime>
  <ScaleCrop>false</ScaleCrop>
  <LinksUpToDate>false</LinksUpToDate>
  <CharactersWithSpaces>58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2020-09-20T04:22:00Z</dcterms:created>
  <dc:creator>dell</dc:creator>
  <cp:lastModifiedBy>HJ-005</cp:lastModifiedBy>
  <cp:lastPrinted>2024-05-10T12:15:00Z</cp:lastPrinted>
  <dcterms:modified xsi:type="dcterms:W3CDTF">2025-05-06T02:11:05Z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FF7F845324C14D9C82D22FFFB656C8DC_13</vt:lpwstr>
  </property>
</Properties>
</file>