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600"/>
        <w:rPr>
          <w:rFonts w:hint="eastAsia"/>
        </w:rPr>
      </w:pPr>
      <w:r>
        <w:rPr>
          <w:rFonts w:hint="eastAsia"/>
        </w:rPr>
        <w:t>司法部关于任命田露露等200人为公证员的决定</w:t>
      </w:r>
    </w:p>
    <w:p>
      <w:pPr>
        <w:ind w:firstLine="2100" w:firstLineChars="1000"/>
        <w:rPr>
          <w:rFonts w:hint="eastAsia"/>
        </w:rPr>
      </w:pPr>
      <w:r>
        <w:rPr>
          <w:rFonts w:hint="eastAsia"/>
        </w:rPr>
        <w:t>司发通〔2025〕3号</w:t>
      </w:r>
    </w:p>
    <w:p>
      <w:pPr>
        <w:rPr>
          <w:rFonts w:hint="eastAsia"/>
        </w:rPr>
      </w:pPr>
      <w:r>
        <w:rPr>
          <w:rFonts w:hint="eastAsia"/>
        </w:rPr>
        <w:t>来源：司法部官网 发布时间：2025-01-24 09:48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内蒙古、上海、浙江、安徽、山东、湖南、广东、广西、四川、贵州、西藏等省（区、市）司法厅（局）：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你们关于报请任命田露露等200人为公证员的请示收悉。根据《中华人民共和国公证法》和《公证员执业管理办法》（司法部令第102号）的有关规定，决定任命以下200人为公证员：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内蒙古自治区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田露露　齐萨仁　刘燕平　李　瑶　张泽琪　李颖男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　欢　王　婧　刘　媛　程　薇　薛佳惠　徐　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宋晓英　马艳红　杜小龙　陈　昊　钱新宇　马　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张洪波　倪煜博　刘　鑫　张　厅　于锦博　高　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秦　天　包　睿　杨蔼德济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上海市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王雅慧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浙江省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高宇楠　盛玲玲　喻春平　姜佳琛　林南平　朱叶颖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孔　杰　单美茁　胡润峰　窦祖英　孙苏杭　史凯强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陶白鹭　施奕伊　李胜男　康　雯　金可攀　戴灵洁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余乐颖　屠依楠　来建红　廖蒙蒙　金圣虎　梁吟秋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俞赛琪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安徽省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马骁骏　陈国力　吕永玲　范思阳　潘雅瑞　齐佳佳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王雅君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山东省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王　倩　董莹莹　彭　娇　单　斌　江贝贝　任明慧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陈中正　贾万争　张　蕾　张子洲　</w:t>
      </w:r>
      <w:bookmarkStart w:id="0" w:name="_GoBack"/>
      <w:bookmarkEnd w:id="0"/>
      <w:r>
        <w:rPr>
          <w:rFonts w:hint="eastAsia"/>
        </w:rPr>
        <w:t>马婉祺　马云营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张茹珊　管舒展　李祥朋　贾晓琳　陈　雨　周立宵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王　琪　刘　学　吕艳芳　葛莹莹　樊　婷　马　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王春瞳　周相安　路　捷　高秀敏　贾红霞　孔德成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邵斌华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湖南省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张飞雁　陈鹏林　龙武生　熊　辉　邓德鹏　周征东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黄　薇　张展闻　曾钰婷　王梦慧　阳芙飞　高　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陈晓岸　刘　源　陶　欢　程　全　谢　诗　陈　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肖　舟　文海利　邓自强　张　芳　罗慧娟　杨　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　莎　杨淑洁　向飞飞　林　葳　张　城　陈　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张玉晶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广东省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卓晓怡　林　船　王隽深　杨　敉　常潆尹　林沁怀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黄智聪　刘秀菊　宋慧娟　周诗量　陈慧真　杨建豪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张泯淇　严紫霞　李志斌　何汇霖　梁梓琪　陈淇恩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程宇思　刘雪丹　孙红丽　叶柔均　谢崖辉　陈　晔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刘凤英　钟芳燕　幸　瑾　邱凌轩　袁嘉韵　史蕙雅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郑健仪　向　哲　刘佰福　梁颖彤　劳雅芝　李卓建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邓皓泉　谭银桃　刘欣欣　胡颖妍　彭家彬　林锦珠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余碧芬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广西壮族自治区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唐锦锋　黄小青　陈书扬　江雨晴　张妤辰　杨明翠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四川省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陈元生　杜诗韵　干　琴　孔　甫　李　丽　李万良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廖陈丽　刘　波　刘晓玲　帅爱玲　谭　畅　唐　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童　晶　王　浩　王　静　王均花　王兴敏　吴　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雍梦婷　余　凡　张　莹　赵　蕊　赵　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贵州省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陈秋河　吴国伟　郑　艳　蔡凤丽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西藏自治区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曾　曾　卓　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/>
        </w:rPr>
        <w:t>司法部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</w:rPr>
        <w:t>2025年1月22日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9EA20"/>
    <w:rsid w:val="5EF2CD53"/>
    <w:rsid w:val="7379EA20"/>
    <w:rsid w:val="7AAA2BB8"/>
    <w:rsid w:val="7F2F4AA9"/>
    <w:rsid w:val="DC7F5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2025-02-05T23:29:00Z</dcterms:created>
  <dc:creator>admin</dc:creator>
  <cp:lastModifiedBy>ht706</cp:lastModifiedBy>
  <cp:lastPrinted>2025-02-11T10:33:20Z</cp:lastPrinted>
  <dcterms:modified xsi:type="dcterms:W3CDTF">2025-02-11T10:33:24Z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2A3C78E6A80A4F3AA375F37A96793E8D</vt:lpwstr>
  </property>
</Properties>
</file>