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AB5" w:rsidRPr="000C6C21" w:rsidRDefault="00E17FD2">
      <w:pPr>
        <w:adjustRightInd w:val="0"/>
        <w:snapToGrid w:val="0"/>
        <w:ind w:firstLine="18"/>
        <w:jc w:val="center"/>
        <w:rPr>
          <w:rFonts w:ascii="仿宋" w:eastAsia="仿宋" w:hAnsi="仿宋" w:cs="宋体"/>
          <w:b/>
          <w:sz w:val="36"/>
          <w:szCs w:val="36"/>
        </w:rPr>
      </w:pPr>
      <w:r w:rsidRPr="000C6C21">
        <w:rPr>
          <w:rFonts w:ascii="仿宋" w:eastAsia="仿宋" w:hAnsi="仿宋" w:cs="宋体" w:hint="eastAsia"/>
          <w:b/>
          <w:sz w:val="36"/>
          <w:szCs w:val="36"/>
        </w:rPr>
        <w:t>抵押权登记（首次登记）│一般抵押权登记</w:t>
      </w:r>
    </w:p>
    <w:p w:rsidR="000D5AB5" w:rsidRPr="000C6C21" w:rsidRDefault="00E17FD2">
      <w:pPr>
        <w:adjustRightInd w:val="0"/>
        <w:snapToGrid w:val="0"/>
        <w:ind w:firstLine="18"/>
        <w:jc w:val="center"/>
        <w:rPr>
          <w:rFonts w:ascii="仿宋" w:eastAsia="仿宋" w:hAnsi="仿宋" w:cs="宋体"/>
          <w:b/>
          <w:bCs/>
          <w:sz w:val="32"/>
          <w:szCs w:val="32"/>
        </w:rPr>
      </w:pPr>
      <w:r w:rsidRPr="000C6C21">
        <w:rPr>
          <w:rFonts w:ascii="仿宋" w:eastAsia="仿宋" w:hAnsi="仿宋" w:cs="宋体" w:hint="eastAsia"/>
          <w:b/>
          <w:sz w:val="36"/>
          <w:szCs w:val="36"/>
        </w:rPr>
        <w:t>申请材料</w:t>
      </w:r>
    </w:p>
    <w:p w:rsidR="000D5AB5" w:rsidRPr="00E17FD2" w:rsidRDefault="00E17FD2">
      <w:pPr>
        <w:numPr>
          <w:ilvl w:val="0"/>
          <w:numId w:val="1"/>
        </w:numPr>
        <w:adjustRightInd w:val="0"/>
        <w:snapToGrid w:val="0"/>
        <w:ind w:firstLine="17"/>
        <w:rPr>
          <w:rFonts w:ascii="仿宋" w:eastAsia="仿宋" w:hAnsi="仿宋" w:cs="宋体"/>
          <w:sz w:val="28"/>
          <w:szCs w:val="32"/>
        </w:rPr>
      </w:pPr>
      <w:r w:rsidRPr="00E17FD2">
        <w:rPr>
          <w:rFonts w:ascii="仿宋" w:eastAsia="仿宋" w:hAnsi="仿宋" w:cs="宋体" w:hint="eastAsia"/>
          <w:sz w:val="28"/>
          <w:szCs w:val="32"/>
        </w:rPr>
        <w:t>不动产登记申请书；</w:t>
      </w:r>
    </w:p>
    <w:p w:rsidR="000D5AB5" w:rsidRPr="00E17FD2" w:rsidRDefault="00E17FD2">
      <w:pPr>
        <w:numPr>
          <w:ilvl w:val="0"/>
          <w:numId w:val="1"/>
        </w:numPr>
        <w:adjustRightInd w:val="0"/>
        <w:snapToGrid w:val="0"/>
        <w:ind w:firstLine="17"/>
        <w:rPr>
          <w:rFonts w:ascii="仿宋" w:eastAsia="仿宋" w:hAnsi="仿宋" w:cs="宋体"/>
          <w:sz w:val="28"/>
          <w:szCs w:val="32"/>
        </w:rPr>
      </w:pPr>
      <w:r w:rsidRPr="00E17FD2">
        <w:rPr>
          <w:rFonts w:ascii="仿宋" w:eastAsia="仿宋" w:hAnsi="仿宋" w:cs="宋体" w:hint="eastAsia"/>
          <w:sz w:val="28"/>
          <w:szCs w:val="32"/>
        </w:rPr>
        <w:t>申请人身份证明；</w:t>
      </w:r>
    </w:p>
    <w:p w:rsidR="000D5AB5" w:rsidRPr="00E17FD2" w:rsidRDefault="00E17FD2">
      <w:pPr>
        <w:numPr>
          <w:ilvl w:val="0"/>
          <w:numId w:val="1"/>
        </w:numPr>
        <w:adjustRightInd w:val="0"/>
        <w:snapToGrid w:val="0"/>
        <w:ind w:firstLine="17"/>
        <w:rPr>
          <w:rFonts w:ascii="仿宋" w:eastAsia="仿宋" w:hAnsi="仿宋" w:cs="宋体"/>
          <w:sz w:val="28"/>
          <w:szCs w:val="32"/>
        </w:rPr>
      </w:pPr>
      <w:r w:rsidRPr="00E17FD2">
        <w:rPr>
          <w:rFonts w:ascii="仿宋" w:eastAsia="仿宋" w:hAnsi="仿宋" w:cs="宋体" w:hint="eastAsia"/>
          <w:sz w:val="28"/>
          <w:szCs w:val="32"/>
        </w:rPr>
        <w:t>中华人民共和国不动产权证书；</w:t>
      </w:r>
    </w:p>
    <w:p w:rsidR="000D5AB5" w:rsidRPr="00E17FD2" w:rsidRDefault="00E17FD2">
      <w:pPr>
        <w:numPr>
          <w:ilvl w:val="0"/>
          <w:numId w:val="1"/>
        </w:numPr>
        <w:adjustRightInd w:val="0"/>
        <w:snapToGrid w:val="0"/>
        <w:ind w:firstLine="17"/>
        <w:rPr>
          <w:rFonts w:ascii="仿宋" w:eastAsia="仿宋" w:hAnsi="仿宋" w:cs="宋体"/>
          <w:sz w:val="28"/>
          <w:szCs w:val="32"/>
        </w:rPr>
      </w:pPr>
      <w:r w:rsidRPr="00E17FD2">
        <w:rPr>
          <w:rFonts w:ascii="仿宋" w:eastAsia="仿宋" w:hAnsi="仿宋" w:cs="宋体" w:hint="eastAsia"/>
          <w:sz w:val="28"/>
          <w:szCs w:val="32"/>
        </w:rPr>
        <w:t>主债权合同和抵押合同；</w:t>
      </w:r>
    </w:p>
    <w:p w:rsidR="000D5AB5" w:rsidRPr="00E17FD2" w:rsidRDefault="00E17FD2">
      <w:pPr>
        <w:numPr>
          <w:ilvl w:val="0"/>
          <w:numId w:val="1"/>
        </w:numPr>
        <w:adjustRightInd w:val="0"/>
        <w:snapToGrid w:val="0"/>
        <w:ind w:firstLine="17"/>
        <w:rPr>
          <w:rFonts w:ascii="仿宋" w:eastAsia="仿宋" w:hAnsi="仿宋" w:cs="宋体"/>
          <w:sz w:val="28"/>
          <w:szCs w:val="32"/>
        </w:rPr>
      </w:pPr>
      <w:r w:rsidRPr="00E17FD2">
        <w:rPr>
          <w:rFonts w:ascii="仿宋" w:eastAsia="仿宋" w:hAnsi="仿宋" w:cs="宋体" w:hint="eastAsia"/>
          <w:sz w:val="28"/>
          <w:szCs w:val="32"/>
        </w:rPr>
        <w:t>同意将最高额抵押权设立前已经存在的债权转入最高额抵押担保的债权范围的，应当提交已经存在债权的合同以及当事人同意将该债权纳入最高额抵押权担保范围的书面材料。</w:t>
      </w:r>
    </w:p>
    <w:p w:rsidR="000D5AB5" w:rsidRDefault="00E17FD2" w:rsidP="00E17FD2">
      <w:pPr>
        <w:adjustRightInd w:val="0"/>
        <w:snapToGrid w:val="0"/>
        <w:ind w:firstLine="18"/>
        <w:rPr>
          <w:rFonts w:ascii="仿宋" w:eastAsia="仿宋" w:hAnsi="仿宋" w:cs="宋体"/>
          <w:b/>
          <w:bCs/>
          <w:spacing w:val="-3"/>
          <w:sz w:val="32"/>
          <w:szCs w:val="32"/>
        </w:rPr>
      </w:pPr>
      <w:r w:rsidRPr="000C6C21">
        <w:rPr>
          <w:rFonts w:ascii="仿宋" w:eastAsia="仿宋" w:hAnsi="仿宋" w:cs="宋体" w:hint="eastAsia"/>
          <w:b/>
          <w:bCs/>
          <w:spacing w:val="-3"/>
          <w:sz w:val="32"/>
          <w:szCs w:val="32"/>
        </w:rPr>
        <w:t>注：申请材料明细见附表</w:t>
      </w:r>
    </w:p>
    <w:p w:rsidR="00E17FD2" w:rsidRPr="00E17FD2" w:rsidRDefault="00E17FD2" w:rsidP="00E17FD2">
      <w:pPr>
        <w:pStyle w:val="a0"/>
      </w:pPr>
    </w:p>
    <w:p w:rsidR="000D5AB5" w:rsidRPr="000C6C21" w:rsidRDefault="00E17FD2">
      <w:pPr>
        <w:adjustRightInd w:val="0"/>
        <w:snapToGrid w:val="0"/>
        <w:ind w:firstLine="18"/>
        <w:jc w:val="center"/>
        <w:rPr>
          <w:rFonts w:ascii="仿宋" w:eastAsia="仿宋" w:hAnsi="仿宋" w:cs="宋体"/>
          <w:spacing w:val="-3"/>
          <w:sz w:val="28"/>
          <w:szCs w:val="28"/>
        </w:rPr>
      </w:pPr>
      <w:r w:rsidRPr="000C6C21">
        <w:rPr>
          <w:rFonts w:ascii="仿宋" w:eastAsia="仿宋" w:hAnsi="仿宋" w:cs="宋体" w:hint="eastAsia"/>
          <w:spacing w:val="-3"/>
          <w:sz w:val="28"/>
          <w:szCs w:val="28"/>
        </w:rPr>
        <w:t>抵押权登记（首次登记）│一般抵押权登记申请材料明细</w:t>
      </w:r>
    </w:p>
    <w:p w:rsidR="000D5AB5" w:rsidRPr="000C6C21" w:rsidRDefault="000D5AB5">
      <w:pPr>
        <w:pStyle w:val="a0"/>
        <w:adjustRightInd w:val="0"/>
        <w:snapToGrid w:val="0"/>
        <w:spacing w:after="0"/>
        <w:rPr>
          <w:rFonts w:ascii="仿宋" w:eastAsia="仿宋" w:hAnsi="仿宋" w:cs="宋体"/>
        </w:rPr>
      </w:pP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40"/>
        <w:gridCol w:w="9"/>
        <w:gridCol w:w="1818"/>
        <w:gridCol w:w="687"/>
        <w:gridCol w:w="2838"/>
        <w:gridCol w:w="12"/>
        <w:gridCol w:w="764"/>
        <w:gridCol w:w="2324"/>
        <w:gridCol w:w="25"/>
      </w:tblGrid>
      <w:tr w:rsidR="000D5AB5" w:rsidRPr="000C6C21" w:rsidTr="00E17FD2">
        <w:trPr>
          <w:gridAfter w:val="1"/>
          <w:wAfter w:w="25" w:type="dxa"/>
          <w:trHeight w:val="467"/>
        </w:trPr>
        <w:tc>
          <w:tcPr>
            <w:tcW w:w="540" w:type="dxa"/>
            <w:vAlign w:val="center"/>
          </w:tcPr>
          <w:p w:rsidR="000D5AB5" w:rsidRPr="000C6C21" w:rsidRDefault="00E17FD2">
            <w:pPr>
              <w:tabs>
                <w:tab w:val="left" w:pos="210"/>
              </w:tabs>
              <w:autoSpaceDE w:val="0"/>
              <w:autoSpaceDN w:val="0"/>
              <w:adjustRightInd w:val="0"/>
              <w:snapToGrid w:val="0"/>
              <w:ind w:firstLine="17"/>
              <w:jc w:val="center"/>
              <w:rPr>
                <w:rFonts w:ascii="仿宋" w:eastAsia="仿宋" w:hAnsi="仿宋" w:cs="宋体"/>
                <w:b/>
                <w:color w:val="000000" w:themeColor="text1"/>
                <w:sz w:val="24"/>
                <w:lang w:eastAsia="en-US"/>
              </w:rPr>
            </w:pPr>
            <w:r w:rsidRPr="000C6C21">
              <w:rPr>
                <w:rFonts w:ascii="仿宋" w:eastAsia="仿宋" w:hAnsi="仿宋" w:cs="宋体" w:hint="eastAsia"/>
                <w:b/>
                <w:color w:val="000000" w:themeColor="text1"/>
                <w:sz w:val="24"/>
                <w:lang w:eastAsia="en-US"/>
              </w:rPr>
              <w:t>序号</w:t>
            </w:r>
          </w:p>
        </w:tc>
        <w:tc>
          <w:tcPr>
            <w:tcW w:w="1827"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
                <w:color w:val="000000" w:themeColor="text1"/>
                <w:sz w:val="24"/>
              </w:rPr>
            </w:pPr>
            <w:r w:rsidRPr="000C6C21">
              <w:rPr>
                <w:rFonts w:ascii="仿宋" w:eastAsia="仿宋" w:hAnsi="仿宋" w:cs="宋体" w:hint="eastAsia"/>
                <w:b/>
                <w:color w:val="000000" w:themeColor="text1"/>
                <w:sz w:val="24"/>
                <w:lang w:eastAsia="en-US"/>
              </w:rPr>
              <w:t>材料</w:t>
            </w:r>
            <w:r w:rsidRPr="000C6C21">
              <w:rPr>
                <w:rFonts w:ascii="仿宋" w:eastAsia="仿宋" w:hAnsi="仿宋" w:cs="宋体" w:hint="eastAsia"/>
                <w:b/>
                <w:color w:val="000000" w:themeColor="text1"/>
                <w:sz w:val="24"/>
              </w:rPr>
              <w:t>名称</w:t>
            </w:r>
          </w:p>
        </w:tc>
        <w:tc>
          <w:tcPr>
            <w:tcW w:w="3525"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
                <w:color w:val="000000" w:themeColor="text1"/>
                <w:sz w:val="24"/>
              </w:rPr>
            </w:pPr>
            <w:r w:rsidRPr="000C6C21">
              <w:rPr>
                <w:rFonts w:ascii="仿宋" w:eastAsia="仿宋" w:hAnsi="仿宋" w:cs="宋体" w:hint="eastAsia"/>
                <w:b/>
                <w:color w:val="000000" w:themeColor="text1"/>
                <w:sz w:val="24"/>
                <w:lang w:eastAsia="en-US"/>
              </w:rPr>
              <w:t>材料</w:t>
            </w:r>
            <w:r w:rsidRPr="000C6C21">
              <w:rPr>
                <w:rFonts w:ascii="仿宋" w:eastAsia="仿宋" w:hAnsi="仿宋" w:cs="宋体" w:hint="eastAsia"/>
                <w:b/>
                <w:color w:val="000000" w:themeColor="text1"/>
                <w:sz w:val="24"/>
              </w:rPr>
              <w:t>明细</w:t>
            </w:r>
          </w:p>
        </w:tc>
        <w:tc>
          <w:tcPr>
            <w:tcW w:w="776"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
                <w:color w:val="000000" w:themeColor="text1"/>
                <w:sz w:val="24"/>
                <w:lang w:eastAsia="en-US"/>
              </w:rPr>
            </w:pPr>
            <w:r w:rsidRPr="000C6C21">
              <w:rPr>
                <w:rFonts w:ascii="仿宋" w:eastAsia="仿宋" w:hAnsi="仿宋" w:cs="宋体" w:hint="eastAsia"/>
                <w:b/>
                <w:color w:val="000000" w:themeColor="text1"/>
                <w:sz w:val="24"/>
                <w:lang w:eastAsia="en-US"/>
              </w:rPr>
              <w:t>收件要求</w:t>
            </w:r>
          </w:p>
        </w:tc>
        <w:tc>
          <w:tcPr>
            <w:tcW w:w="2324" w:type="dxa"/>
            <w:vAlign w:val="center"/>
          </w:tcPr>
          <w:p w:rsidR="000D5AB5" w:rsidRPr="000C6C21" w:rsidRDefault="00E17FD2">
            <w:pPr>
              <w:autoSpaceDE w:val="0"/>
              <w:autoSpaceDN w:val="0"/>
              <w:adjustRightInd w:val="0"/>
              <w:snapToGrid w:val="0"/>
              <w:ind w:firstLine="17"/>
              <w:jc w:val="center"/>
              <w:rPr>
                <w:rFonts w:ascii="仿宋" w:eastAsia="仿宋" w:hAnsi="仿宋" w:cs="宋体"/>
                <w:b/>
                <w:color w:val="000000" w:themeColor="text1"/>
                <w:sz w:val="24"/>
                <w:lang w:eastAsia="en-US"/>
              </w:rPr>
            </w:pPr>
            <w:r w:rsidRPr="000C6C21">
              <w:rPr>
                <w:rFonts w:ascii="仿宋" w:eastAsia="仿宋" w:hAnsi="仿宋" w:cs="宋体" w:hint="eastAsia"/>
                <w:b/>
                <w:color w:val="000000" w:themeColor="text1"/>
                <w:sz w:val="24"/>
                <w:lang w:eastAsia="en-US"/>
              </w:rPr>
              <w:t>备注</w:t>
            </w:r>
          </w:p>
        </w:tc>
      </w:tr>
      <w:tr w:rsidR="000D5AB5" w:rsidRPr="000C6C21" w:rsidTr="00E17FD2">
        <w:trPr>
          <w:gridAfter w:val="1"/>
          <w:wAfter w:w="25" w:type="dxa"/>
          <w:trHeight w:val="465"/>
        </w:trPr>
        <w:tc>
          <w:tcPr>
            <w:tcW w:w="540" w:type="dxa"/>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1</w:t>
            </w:r>
          </w:p>
        </w:tc>
        <w:tc>
          <w:tcPr>
            <w:tcW w:w="1827" w:type="dxa"/>
            <w:gridSpan w:val="2"/>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不动产登记申请书</w:t>
            </w:r>
          </w:p>
        </w:tc>
        <w:tc>
          <w:tcPr>
            <w:tcW w:w="3525" w:type="dxa"/>
            <w:gridSpan w:val="2"/>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rPr>
              <w:t>不动产登记申请书。</w:t>
            </w:r>
          </w:p>
        </w:tc>
        <w:tc>
          <w:tcPr>
            <w:tcW w:w="776"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原件</w:t>
            </w:r>
          </w:p>
        </w:tc>
        <w:tc>
          <w:tcPr>
            <w:tcW w:w="2324" w:type="dxa"/>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szCs w:val="21"/>
                <w:lang w:eastAsia="en-US"/>
              </w:rPr>
            </w:pPr>
          </w:p>
        </w:tc>
      </w:tr>
      <w:tr w:rsidR="000D5AB5" w:rsidRPr="000C6C21" w:rsidTr="00E17FD2">
        <w:trPr>
          <w:gridAfter w:val="1"/>
          <w:wAfter w:w="25" w:type="dxa"/>
          <w:trHeight w:val="574"/>
        </w:trPr>
        <w:tc>
          <w:tcPr>
            <w:tcW w:w="540" w:type="dxa"/>
            <w:vMerge w:val="restart"/>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2</w:t>
            </w:r>
          </w:p>
        </w:tc>
        <w:tc>
          <w:tcPr>
            <w:tcW w:w="1827" w:type="dxa"/>
            <w:gridSpan w:val="2"/>
            <w:vMerge w:val="restart"/>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lang w:eastAsia="en-US"/>
              </w:rPr>
              <w:t>申请人身份证明</w:t>
            </w:r>
            <w:r w:rsidRPr="000C6C21">
              <w:rPr>
                <w:rFonts w:ascii="仿宋" w:eastAsia="仿宋" w:hAnsi="仿宋" w:cs="宋体" w:hint="eastAsia"/>
                <w:bCs/>
                <w:color w:val="000000" w:themeColor="text1"/>
                <w:szCs w:val="21"/>
              </w:rPr>
              <w:t>材料</w:t>
            </w:r>
          </w:p>
        </w:tc>
        <w:tc>
          <w:tcPr>
            <w:tcW w:w="3525" w:type="dxa"/>
            <w:gridSpan w:val="2"/>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营业执照或者组织机构代码证，或者其他身份登记证明。</w:t>
            </w:r>
          </w:p>
        </w:tc>
        <w:tc>
          <w:tcPr>
            <w:tcW w:w="776"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复印件</w:t>
            </w:r>
          </w:p>
        </w:tc>
        <w:tc>
          <w:tcPr>
            <w:tcW w:w="2324" w:type="dxa"/>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境内法人或其他组织的提交</w:t>
            </w:r>
          </w:p>
        </w:tc>
      </w:tr>
      <w:tr w:rsidR="000D5AB5" w:rsidRPr="000C6C21" w:rsidTr="00E17FD2">
        <w:trPr>
          <w:gridAfter w:val="1"/>
          <w:wAfter w:w="25" w:type="dxa"/>
          <w:trHeight w:val="965"/>
        </w:trPr>
        <w:tc>
          <w:tcPr>
            <w:tcW w:w="540" w:type="dxa"/>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rPr>
            </w:pPr>
          </w:p>
        </w:tc>
        <w:tc>
          <w:tcPr>
            <w:tcW w:w="1827" w:type="dxa"/>
            <w:gridSpan w:val="2"/>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rPr>
            </w:pPr>
          </w:p>
        </w:tc>
        <w:tc>
          <w:tcPr>
            <w:tcW w:w="3525" w:type="dxa"/>
            <w:gridSpan w:val="2"/>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其在境内设立分支机构或代表机构的批准文件和注册证明。</w:t>
            </w:r>
          </w:p>
        </w:tc>
        <w:tc>
          <w:tcPr>
            <w:tcW w:w="776"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复印件</w:t>
            </w:r>
          </w:p>
        </w:tc>
        <w:tc>
          <w:tcPr>
            <w:tcW w:w="2324" w:type="dxa"/>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港、澳、台地区的法人或其他组织，境外法人或其他组织的提交</w:t>
            </w:r>
          </w:p>
        </w:tc>
      </w:tr>
      <w:tr w:rsidR="000D5AB5" w:rsidRPr="000C6C21" w:rsidTr="00E17FD2">
        <w:trPr>
          <w:gridAfter w:val="1"/>
          <w:wAfter w:w="25" w:type="dxa"/>
          <w:trHeight w:val="966"/>
        </w:trPr>
        <w:tc>
          <w:tcPr>
            <w:tcW w:w="540" w:type="dxa"/>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rPr>
            </w:pPr>
          </w:p>
        </w:tc>
        <w:tc>
          <w:tcPr>
            <w:tcW w:w="1827" w:type="dxa"/>
            <w:gridSpan w:val="2"/>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rPr>
            </w:pPr>
          </w:p>
        </w:tc>
        <w:tc>
          <w:tcPr>
            <w:tcW w:w="3525" w:type="dxa"/>
            <w:gridSpan w:val="2"/>
            <w:vAlign w:val="center"/>
          </w:tcPr>
          <w:p w:rsidR="000D5AB5" w:rsidRPr="000C6C21" w:rsidRDefault="00E17FD2" w:rsidP="000C6C21">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居民身份证；身份证遗失的，提交临时身份证。未成年人可提交居民身份证或户口簿。</w:t>
            </w:r>
          </w:p>
        </w:tc>
        <w:tc>
          <w:tcPr>
            <w:tcW w:w="776"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复印件</w:t>
            </w:r>
          </w:p>
        </w:tc>
        <w:tc>
          <w:tcPr>
            <w:tcW w:w="2324" w:type="dxa"/>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境内自然人的提交</w:t>
            </w:r>
          </w:p>
        </w:tc>
      </w:tr>
      <w:tr w:rsidR="000D5AB5" w:rsidRPr="000C6C21" w:rsidTr="00E17FD2">
        <w:trPr>
          <w:gridAfter w:val="1"/>
          <w:wAfter w:w="25" w:type="dxa"/>
          <w:trHeight w:val="549"/>
        </w:trPr>
        <w:tc>
          <w:tcPr>
            <w:tcW w:w="540" w:type="dxa"/>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lang w:eastAsia="en-US"/>
              </w:rPr>
            </w:pPr>
          </w:p>
        </w:tc>
        <w:tc>
          <w:tcPr>
            <w:tcW w:w="1827" w:type="dxa"/>
            <w:gridSpan w:val="2"/>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lang w:eastAsia="en-US"/>
              </w:rPr>
            </w:pPr>
          </w:p>
        </w:tc>
        <w:tc>
          <w:tcPr>
            <w:tcW w:w="3525" w:type="dxa"/>
            <w:gridSpan w:val="2"/>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香港、澳门特别行政区居民身份证、护照，或者来往内地通行证。</w:t>
            </w:r>
          </w:p>
        </w:tc>
        <w:tc>
          <w:tcPr>
            <w:tcW w:w="776"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复印件</w:t>
            </w:r>
          </w:p>
        </w:tc>
        <w:tc>
          <w:tcPr>
            <w:tcW w:w="2324" w:type="dxa"/>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pacing w:val="-12"/>
                <w:szCs w:val="21"/>
              </w:rPr>
              <w:t>香港、澳门特别行政区自然人的提交</w:t>
            </w:r>
          </w:p>
        </w:tc>
      </w:tr>
      <w:tr w:rsidR="000D5AB5" w:rsidRPr="000C6C21" w:rsidTr="00E17FD2">
        <w:trPr>
          <w:gridAfter w:val="1"/>
          <w:wAfter w:w="25" w:type="dxa"/>
          <w:trHeight w:val="443"/>
        </w:trPr>
        <w:tc>
          <w:tcPr>
            <w:tcW w:w="540" w:type="dxa"/>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rPr>
            </w:pPr>
          </w:p>
        </w:tc>
        <w:tc>
          <w:tcPr>
            <w:tcW w:w="1827" w:type="dxa"/>
            <w:gridSpan w:val="2"/>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rPr>
            </w:pPr>
          </w:p>
        </w:tc>
        <w:tc>
          <w:tcPr>
            <w:tcW w:w="3525" w:type="dxa"/>
            <w:gridSpan w:val="2"/>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台湾居民来往大陆通行证。</w:t>
            </w:r>
          </w:p>
        </w:tc>
        <w:tc>
          <w:tcPr>
            <w:tcW w:w="776"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复印件</w:t>
            </w:r>
          </w:p>
        </w:tc>
        <w:tc>
          <w:tcPr>
            <w:tcW w:w="2324" w:type="dxa"/>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w w:val="95"/>
                <w:szCs w:val="21"/>
              </w:rPr>
              <w:t>台湾地区自然人的</w:t>
            </w:r>
            <w:r w:rsidRPr="000C6C21">
              <w:rPr>
                <w:rFonts w:ascii="仿宋" w:eastAsia="仿宋" w:hAnsi="仿宋" w:cs="宋体" w:hint="eastAsia"/>
                <w:bCs/>
                <w:color w:val="000000" w:themeColor="text1"/>
                <w:szCs w:val="21"/>
              </w:rPr>
              <w:t>提交</w:t>
            </w:r>
          </w:p>
        </w:tc>
      </w:tr>
      <w:tr w:rsidR="000D5AB5" w:rsidRPr="000C6C21" w:rsidTr="00E17FD2">
        <w:trPr>
          <w:gridAfter w:val="1"/>
          <w:wAfter w:w="25" w:type="dxa"/>
          <w:trHeight w:val="600"/>
        </w:trPr>
        <w:tc>
          <w:tcPr>
            <w:tcW w:w="540" w:type="dxa"/>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rPr>
            </w:pPr>
          </w:p>
        </w:tc>
        <w:tc>
          <w:tcPr>
            <w:tcW w:w="1827" w:type="dxa"/>
            <w:gridSpan w:val="2"/>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rPr>
            </w:pPr>
          </w:p>
        </w:tc>
        <w:tc>
          <w:tcPr>
            <w:tcW w:w="3525" w:type="dxa"/>
            <w:gridSpan w:val="2"/>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中华人民共和国护照和国外长期居留身份证件。</w:t>
            </w:r>
          </w:p>
        </w:tc>
        <w:tc>
          <w:tcPr>
            <w:tcW w:w="776"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复印件</w:t>
            </w:r>
          </w:p>
        </w:tc>
        <w:tc>
          <w:tcPr>
            <w:tcW w:w="2324" w:type="dxa"/>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华侨的提交</w:t>
            </w:r>
          </w:p>
        </w:tc>
      </w:tr>
      <w:tr w:rsidR="000D5AB5" w:rsidRPr="000C6C21" w:rsidTr="00E17FD2">
        <w:trPr>
          <w:gridAfter w:val="1"/>
          <w:wAfter w:w="25" w:type="dxa"/>
          <w:trHeight w:val="601"/>
        </w:trPr>
        <w:tc>
          <w:tcPr>
            <w:tcW w:w="540" w:type="dxa"/>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lang w:eastAsia="en-US"/>
              </w:rPr>
            </w:pPr>
          </w:p>
        </w:tc>
        <w:tc>
          <w:tcPr>
            <w:tcW w:w="1827" w:type="dxa"/>
            <w:gridSpan w:val="2"/>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lang w:eastAsia="en-US"/>
              </w:rPr>
            </w:pPr>
          </w:p>
        </w:tc>
        <w:tc>
          <w:tcPr>
            <w:tcW w:w="3525" w:type="dxa"/>
            <w:gridSpan w:val="2"/>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中国政府主管机关签发的居留证件，或者其所在国护照。</w:t>
            </w:r>
          </w:p>
        </w:tc>
        <w:tc>
          <w:tcPr>
            <w:tcW w:w="776"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复印件</w:t>
            </w:r>
          </w:p>
        </w:tc>
        <w:tc>
          <w:tcPr>
            <w:tcW w:w="2324" w:type="dxa"/>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外籍自然人的提交</w:t>
            </w:r>
          </w:p>
        </w:tc>
      </w:tr>
      <w:tr w:rsidR="000D5AB5" w:rsidRPr="000C6C21" w:rsidTr="00E17FD2">
        <w:trPr>
          <w:gridAfter w:val="1"/>
          <w:wAfter w:w="25" w:type="dxa"/>
          <w:trHeight w:val="1278"/>
        </w:trPr>
        <w:tc>
          <w:tcPr>
            <w:tcW w:w="540" w:type="dxa"/>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lang w:eastAsia="en-US"/>
              </w:rPr>
            </w:pPr>
          </w:p>
        </w:tc>
        <w:tc>
          <w:tcPr>
            <w:tcW w:w="1827" w:type="dxa"/>
            <w:gridSpan w:val="2"/>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lang w:eastAsia="en-US"/>
              </w:rPr>
            </w:pPr>
          </w:p>
        </w:tc>
        <w:tc>
          <w:tcPr>
            <w:tcW w:w="687" w:type="dxa"/>
            <w:vMerge w:val="restart"/>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pacing w:val="-21"/>
                <w:szCs w:val="21"/>
                <w:lang w:eastAsia="en-US"/>
              </w:rPr>
              <w:t>委托书</w:t>
            </w:r>
          </w:p>
        </w:tc>
        <w:tc>
          <w:tcPr>
            <w:tcW w:w="2838" w:type="dxa"/>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自然人委托的，提供经公证的委托书；委托书未经公证的，申请人应当与代理人共同到登记机构签署委托书，并经登记机构见证。</w:t>
            </w:r>
          </w:p>
        </w:tc>
        <w:tc>
          <w:tcPr>
            <w:tcW w:w="776" w:type="dxa"/>
            <w:gridSpan w:val="2"/>
            <w:vMerge w:val="restart"/>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原件</w:t>
            </w:r>
          </w:p>
        </w:tc>
        <w:tc>
          <w:tcPr>
            <w:tcW w:w="2324" w:type="dxa"/>
            <w:vMerge w:val="restart"/>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w w:val="95"/>
                <w:szCs w:val="21"/>
                <w:lang w:eastAsia="en-US"/>
              </w:rPr>
              <w:t>委托办理的提</w:t>
            </w:r>
            <w:r w:rsidRPr="000C6C21">
              <w:rPr>
                <w:rFonts w:ascii="仿宋" w:eastAsia="仿宋" w:hAnsi="仿宋" w:cs="宋体" w:hint="eastAsia"/>
                <w:bCs/>
                <w:color w:val="000000" w:themeColor="text1"/>
                <w:szCs w:val="21"/>
                <w:lang w:eastAsia="en-US"/>
              </w:rPr>
              <w:t>交</w:t>
            </w:r>
          </w:p>
        </w:tc>
      </w:tr>
      <w:tr w:rsidR="000D5AB5" w:rsidRPr="000C6C21" w:rsidTr="00E17FD2">
        <w:trPr>
          <w:gridAfter w:val="1"/>
          <w:wAfter w:w="25" w:type="dxa"/>
          <w:trHeight w:val="90"/>
        </w:trPr>
        <w:tc>
          <w:tcPr>
            <w:tcW w:w="540" w:type="dxa"/>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lang w:eastAsia="en-US"/>
              </w:rPr>
            </w:pPr>
          </w:p>
        </w:tc>
        <w:tc>
          <w:tcPr>
            <w:tcW w:w="1827" w:type="dxa"/>
            <w:gridSpan w:val="2"/>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lang w:eastAsia="en-US"/>
              </w:rPr>
            </w:pPr>
          </w:p>
        </w:tc>
        <w:tc>
          <w:tcPr>
            <w:tcW w:w="687" w:type="dxa"/>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lang w:eastAsia="en-US"/>
              </w:rPr>
            </w:pPr>
          </w:p>
        </w:tc>
        <w:tc>
          <w:tcPr>
            <w:tcW w:w="2838" w:type="dxa"/>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pacing w:val="-6"/>
                <w:szCs w:val="21"/>
              </w:rPr>
              <w:t>境外申请人委托的，提供经公证或认证的委托书。</w:t>
            </w:r>
          </w:p>
        </w:tc>
        <w:tc>
          <w:tcPr>
            <w:tcW w:w="776" w:type="dxa"/>
            <w:gridSpan w:val="2"/>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rPr>
            </w:pPr>
          </w:p>
        </w:tc>
        <w:tc>
          <w:tcPr>
            <w:tcW w:w="2324" w:type="dxa"/>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rPr>
            </w:pPr>
          </w:p>
        </w:tc>
      </w:tr>
      <w:tr w:rsidR="000D5AB5" w:rsidRPr="000C6C21" w:rsidTr="00E17FD2">
        <w:trPr>
          <w:gridAfter w:val="1"/>
          <w:wAfter w:w="25" w:type="dxa"/>
          <w:trHeight w:val="90"/>
        </w:trPr>
        <w:tc>
          <w:tcPr>
            <w:tcW w:w="540" w:type="dxa"/>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rPr>
            </w:pPr>
          </w:p>
        </w:tc>
        <w:tc>
          <w:tcPr>
            <w:tcW w:w="1827" w:type="dxa"/>
            <w:gridSpan w:val="2"/>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rPr>
            </w:pPr>
          </w:p>
        </w:tc>
        <w:tc>
          <w:tcPr>
            <w:tcW w:w="3525" w:type="dxa"/>
            <w:gridSpan w:val="2"/>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受托人身份证明。</w:t>
            </w:r>
          </w:p>
        </w:tc>
        <w:tc>
          <w:tcPr>
            <w:tcW w:w="776" w:type="dxa"/>
            <w:gridSpan w:val="2"/>
            <w:vAlign w:val="center"/>
          </w:tcPr>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复印件</w:t>
            </w:r>
          </w:p>
        </w:tc>
        <w:tc>
          <w:tcPr>
            <w:tcW w:w="2324" w:type="dxa"/>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lang w:eastAsia="en-US"/>
              </w:rPr>
            </w:pPr>
          </w:p>
        </w:tc>
      </w:tr>
      <w:tr w:rsidR="000D5AB5" w:rsidRPr="000C6C21" w:rsidTr="00E17FD2">
        <w:trPr>
          <w:gridAfter w:val="1"/>
          <w:wAfter w:w="25" w:type="dxa"/>
          <w:trHeight w:val="549"/>
        </w:trPr>
        <w:tc>
          <w:tcPr>
            <w:tcW w:w="540" w:type="dxa"/>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lang w:eastAsia="en-US"/>
              </w:rPr>
            </w:pPr>
          </w:p>
        </w:tc>
        <w:tc>
          <w:tcPr>
            <w:tcW w:w="1827" w:type="dxa"/>
            <w:gridSpan w:val="2"/>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lang w:eastAsia="en-US"/>
              </w:rPr>
            </w:pPr>
          </w:p>
        </w:tc>
        <w:tc>
          <w:tcPr>
            <w:tcW w:w="3525" w:type="dxa"/>
            <w:gridSpan w:val="2"/>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提交监护关系证明，监护人不损害被监护人利益的保证书。</w:t>
            </w:r>
          </w:p>
        </w:tc>
        <w:tc>
          <w:tcPr>
            <w:tcW w:w="776" w:type="dxa"/>
            <w:gridSpan w:val="2"/>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szCs w:val="21"/>
              </w:rPr>
            </w:pPr>
          </w:p>
          <w:p w:rsidR="000D5AB5" w:rsidRPr="000C6C21" w:rsidRDefault="00E17FD2">
            <w:pPr>
              <w:autoSpaceDE w:val="0"/>
              <w:autoSpaceDN w:val="0"/>
              <w:adjustRightInd w:val="0"/>
              <w:snapToGrid w:val="0"/>
              <w:ind w:firstLine="17"/>
              <w:jc w:val="center"/>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原件</w:t>
            </w:r>
          </w:p>
        </w:tc>
        <w:tc>
          <w:tcPr>
            <w:tcW w:w="2324" w:type="dxa"/>
            <w:vMerge w:val="restart"/>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w w:val="95"/>
                <w:szCs w:val="21"/>
              </w:rPr>
              <w:t>抵押人为无民事行为能力人或限制民</w:t>
            </w:r>
            <w:r w:rsidRPr="000C6C21">
              <w:rPr>
                <w:rFonts w:ascii="仿宋" w:eastAsia="仿宋" w:hAnsi="仿宋" w:cs="宋体" w:hint="eastAsia"/>
                <w:bCs/>
                <w:color w:val="000000" w:themeColor="text1"/>
                <w:szCs w:val="21"/>
              </w:rPr>
              <w:t>事行为能力人的提交</w:t>
            </w:r>
          </w:p>
        </w:tc>
      </w:tr>
      <w:tr w:rsidR="000D5AB5" w:rsidRPr="000C6C21" w:rsidTr="00E17FD2">
        <w:trPr>
          <w:gridAfter w:val="1"/>
          <w:wAfter w:w="25" w:type="dxa"/>
          <w:trHeight w:val="614"/>
        </w:trPr>
        <w:tc>
          <w:tcPr>
            <w:tcW w:w="540" w:type="dxa"/>
            <w:vMerge/>
            <w:tcBorders>
              <w:top w:val="nil"/>
            </w:tcBorders>
            <w:vAlign w:val="center"/>
          </w:tcPr>
          <w:p w:rsidR="000D5AB5" w:rsidRPr="000C6C21" w:rsidRDefault="000D5AB5">
            <w:pPr>
              <w:autoSpaceDE w:val="0"/>
              <w:autoSpaceDN w:val="0"/>
              <w:adjustRightInd w:val="0"/>
              <w:snapToGrid w:val="0"/>
              <w:ind w:firstLine="17"/>
              <w:jc w:val="center"/>
              <w:rPr>
                <w:rFonts w:ascii="仿宋" w:eastAsia="仿宋" w:hAnsi="仿宋" w:cs="宋体"/>
                <w:bCs/>
                <w:color w:val="000000" w:themeColor="text1"/>
                <w:kern w:val="0"/>
                <w:szCs w:val="21"/>
              </w:rPr>
            </w:pPr>
          </w:p>
        </w:tc>
        <w:tc>
          <w:tcPr>
            <w:tcW w:w="1827" w:type="dxa"/>
            <w:gridSpan w:val="2"/>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rPr>
            </w:pPr>
          </w:p>
        </w:tc>
        <w:tc>
          <w:tcPr>
            <w:tcW w:w="3525" w:type="dxa"/>
            <w:gridSpan w:val="2"/>
            <w:vAlign w:val="center"/>
          </w:tcPr>
          <w:p w:rsidR="000D5AB5" w:rsidRPr="000C6C21" w:rsidRDefault="00E17FD2">
            <w:pPr>
              <w:autoSpaceDE w:val="0"/>
              <w:autoSpaceDN w:val="0"/>
              <w:adjustRightInd w:val="0"/>
              <w:snapToGrid w:val="0"/>
              <w:ind w:firstLine="17"/>
              <w:rPr>
                <w:rFonts w:ascii="仿宋" w:eastAsia="仿宋" w:hAnsi="仿宋" w:cs="宋体"/>
                <w:bCs/>
                <w:color w:val="000000" w:themeColor="text1"/>
                <w:szCs w:val="21"/>
              </w:rPr>
            </w:pPr>
            <w:r w:rsidRPr="000C6C21">
              <w:rPr>
                <w:rFonts w:ascii="仿宋" w:eastAsia="仿宋" w:hAnsi="仿宋" w:cs="宋体" w:hint="eastAsia"/>
                <w:bCs/>
                <w:color w:val="000000" w:themeColor="text1"/>
                <w:szCs w:val="21"/>
              </w:rPr>
              <w:t>监护人的身份证明材料，包括所有监护人、被监护人的身份证明。</w:t>
            </w:r>
          </w:p>
        </w:tc>
        <w:tc>
          <w:tcPr>
            <w:tcW w:w="776" w:type="dxa"/>
            <w:gridSpan w:val="2"/>
            <w:vAlign w:val="center"/>
          </w:tcPr>
          <w:p w:rsidR="000D5AB5" w:rsidRPr="000C6C21" w:rsidRDefault="00E17FD2">
            <w:pPr>
              <w:autoSpaceDE w:val="0"/>
              <w:autoSpaceDN w:val="0"/>
              <w:adjustRightInd w:val="0"/>
              <w:snapToGrid w:val="0"/>
              <w:ind w:firstLineChars="100" w:firstLine="210"/>
              <w:rPr>
                <w:rFonts w:ascii="仿宋" w:eastAsia="仿宋" w:hAnsi="仿宋" w:cs="宋体"/>
                <w:bCs/>
                <w:color w:val="000000" w:themeColor="text1"/>
                <w:szCs w:val="21"/>
                <w:lang w:eastAsia="en-US"/>
              </w:rPr>
            </w:pPr>
            <w:r w:rsidRPr="000C6C21">
              <w:rPr>
                <w:rFonts w:ascii="仿宋" w:eastAsia="仿宋" w:hAnsi="仿宋" w:cs="宋体" w:hint="eastAsia"/>
                <w:bCs/>
                <w:color w:val="000000" w:themeColor="text1"/>
                <w:szCs w:val="21"/>
                <w:lang w:eastAsia="en-US"/>
              </w:rPr>
              <w:t>复印件</w:t>
            </w:r>
          </w:p>
        </w:tc>
        <w:tc>
          <w:tcPr>
            <w:tcW w:w="2324" w:type="dxa"/>
            <w:vMerge/>
            <w:tcBorders>
              <w:top w:val="nil"/>
            </w:tcBorders>
            <w:vAlign w:val="center"/>
          </w:tcPr>
          <w:p w:rsidR="000D5AB5" w:rsidRPr="000C6C21" w:rsidRDefault="000D5AB5">
            <w:pPr>
              <w:autoSpaceDE w:val="0"/>
              <w:autoSpaceDN w:val="0"/>
              <w:adjustRightInd w:val="0"/>
              <w:snapToGrid w:val="0"/>
              <w:ind w:firstLine="17"/>
              <w:rPr>
                <w:rFonts w:ascii="仿宋" w:eastAsia="仿宋" w:hAnsi="仿宋" w:cs="宋体"/>
                <w:bCs/>
                <w:color w:val="000000" w:themeColor="text1"/>
                <w:kern w:val="0"/>
                <w:szCs w:val="21"/>
                <w:lang w:eastAsia="en-US"/>
              </w:rPr>
            </w:pPr>
          </w:p>
        </w:tc>
      </w:tr>
      <w:tr w:rsidR="000D5AB5" w:rsidRPr="000C6C21" w:rsidTr="00E17FD2">
        <w:trPr>
          <w:trHeight w:val="698"/>
        </w:trPr>
        <w:tc>
          <w:tcPr>
            <w:tcW w:w="549" w:type="dxa"/>
            <w:gridSpan w:val="2"/>
            <w:vAlign w:val="center"/>
          </w:tcPr>
          <w:p w:rsidR="000D5AB5" w:rsidRPr="000C6C21" w:rsidRDefault="00E17FD2" w:rsidP="00E17FD2">
            <w:pPr>
              <w:autoSpaceDE w:val="0"/>
              <w:autoSpaceDN w:val="0"/>
              <w:adjustRightInd w:val="0"/>
              <w:snapToGrid w:val="0"/>
              <w:ind w:firstLine="18"/>
              <w:rPr>
                <w:rFonts w:ascii="仿宋" w:eastAsia="仿宋" w:hAnsi="仿宋" w:cs="宋体"/>
                <w:szCs w:val="21"/>
                <w:lang w:eastAsia="en-US"/>
              </w:rPr>
            </w:pPr>
            <w:r w:rsidRPr="000C6C21">
              <w:rPr>
                <w:rFonts w:ascii="仿宋" w:eastAsia="仿宋" w:hAnsi="仿宋" w:cs="宋体" w:hint="eastAsia"/>
                <w:szCs w:val="21"/>
                <w:lang w:eastAsia="en-US"/>
              </w:rPr>
              <w:lastRenderedPageBreak/>
              <w:t>3</w:t>
            </w:r>
          </w:p>
        </w:tc>
        <w:tc>
          <w:tcPr>
            <w:tcW w:w="1818" w:type="dxa"/>
            <w:vAlign w:val="center"/>
          </w:tcPr>
          <w:p w:rsidR="000D5AB5" w:rsidRPr="000C6C21" w:rsidRDefault="00E17FD2" w:rsidP="00E17FD2">
            <w:pPr>
              <w:autoSpaceDE w:val="0"/>
              <w:autoSpaceDN w:val="0"/>
              <w:adjustRightInd w:val="0"/>
              <w:snapToGrid w:val="0"/>
              <w:rPr>
                <w:rFonts w:ascii="仿宋" w:eastAsia="仿宋" w:hAnsi="仿宋" w:cs="宋体"/>
                <w:szCs w:val="21"/>
              </w:rPr>
            </w:pPr>
            <w:r w:rsidRPr="000C6C21">
              <w:rPr>
                <w:rFonts w:ascii="仿宋" w:eastAsia="仿宋" w:hAnsi="仿宋" w:cs="宋体" w:hint="eastAsia"/>
                <w:szCs w:val="21"/>
              </w:rPr>
              <w:t>中华人民共和国不动产权证书</w:t>
            </w:r>
          </w:p>
        </w:tc>
        <w:tc>
          <w:tcPr>
            <w:tcW w:w="3537" w:type="dxa"/>
            <w:gridSpan w:val="3"/>
          </w:tcPr>
          <w:p w:rsidR="000D5AB5" w:rsidRPr="000C6C21" w:rsidRDefault="00E17FD2">
            <w:pPr>
              <w:autoSpaceDE w:val="0"/>
              <w:autoSpaceDN w:val="0"/>
              <w:adjustRightInd w:val="0"/>
              <w:snapToGrid w:val="0"/>
              <w:ind w:firstLine="18"/>
              <w:rPr>
                <w:rFonts w:ascii="仿宋" w:eastAsia="仿宋" w:hAnsi="仿宋" w:cs="宋体"/>
                <w:szCs w:val="21"/>
              </w:rPr>
            </w:pPr>
            <w:r w:rsidRPr="000C6C21">
              <w:rPr>
                <w:rFonts w:ascii="仿宋" w:eastAsia="仿宋" w:hAnsi="仿宋" w:cs="宋体" w:hint="eastAsia"/>
                <w:szCs w:val="21"/>
              </w:rPr>
              <w:t>不动产权证，国有土地使用证，房屋所有权或房地产权证，共有的房屋还应提交其他共有证等。</w:t>
            </w:r>
          </w:p>
        </w:tc>
        <w:tc>
          <w:tcPr>
            <w:tcW w:w="764" w:type="dxa"/>
          </w:tcPr>
          <w:p w:rsidR="000D5AB5" w:rsidRPr="000C6C21" w:rsidRDefault="000D5AB5">
            <w:pPr>
              <w:autoSpaceDE w:val="0"/>
              <w:autoSpaceDN w:val="0"/>
              <w:adjustRightInd w:val="0"/>
              <w:snapToGrid w:val="0"/>
              <w:ind w:firstLine="18"/>
              <w:jc w:val="center"/>
              <w:rPr>
                <w:rFonts w:ascii="仿宋" w:eastAsia="仿宋" w:hAnsi="仿宋" w:cs="宋体"/>
                <w:szCs w:val="21"/>
              </w:rPr>
            </w:pPr>
          </w:p>
          <w:p w:rsidR="000D5AB5" w:rsidRPr="000C6C21" w:rsidRDefault="00E17FD2">
            <w:pPr>
              <w:autoSpaceDE w:val="0"/>
              <w:autoSpaceDN w:val="0"/>
              <w:adjustRightInd w:val="0"/>
              <w:snapToGrid w:val="0"/>
              <w:ind w:firstLine="18"/>
              <w:jc w:val="center"/>
              <w:rPr>
                <w:rFonts w:ascii="仿宋" w:eastAsia="仿宋" w:hAnsi="仿宋" w:cs="宋体"/>
                <w:szCs w:val="21"/>
                <w:lang w:eastAsia="en-US"/>
              </w:rPr>
            </w:pPr>
            <w:r w:rsidRPr="000C6C21">
              <w:rPr>
                <w:rFonts w:ascii="仿宋" w:eastAsia="仿宋" w:hAnsi="仿宋" w:cs="宋体" w:hint="eastAsia"/>
                <w:szCs w:val="21"/>
                <w:lang w:eastAsia="en-US"/>
              </w:rPr>
              <w:t>原件</w:t>
            </w:r>
          </w:p>
        </w:tc>
        <w:tc>
          <w:tcPr>
            <w:tcW w:w="2349" w:type="dxa"/>
            <w:gridSpan w:val="2"/>
          </w:tcPr>
          <w:p w:rsidR="000D5AB5" w:rsidRPr="000C6C21" w:rsidRDefault="000D5AB5">
            <w:pPr>
              <w:autoSpaceDE w:val="0"/>
              <w:autoSpaceDN w:val="0"/>
              <w:adjustRightInd w:val="0"/>
              <w:snapToGrid w:val="0"/>
              <w:ind w:firstLine="18"/>
              <w:jc w:val="left"/>
              <w:rPr>
                <w:rFonts w:ascii="仿宋" w:eastAsia="仿宋" w:hAnsi="仿宋" w:cs="宋体"/>
                <w:szCs w:val="21"/>
                <w:lang w:eastAsia="en-US"/>
              </w:rPr>
            </w:pPr>
          </w:p>
        </w:tc>
      </w:tr>
      <w:tr w:rsidR="000D5AB5" w:rsidRPr="000C6C21" w:rsidTr="00E17FD2">
        <w:trPr>
          <w:trHeight w:val="654"/>
        </w:trPr>
        <w:tc>
          <w:tcPr>
            <w:tcW w:w="549" w:type="dxa"/>
            <w:gridSpan w:val="2"/>
            <w:vMerge w:val="restart"/>
            <w:vAlign w:val="center"/>
          </w:tcPr>
          <w:p w:rsidR="000D5AB5" w:rsidRPr="000C6C21" w:rsidRDefault="000D5AB5" w:rsidP="00E17FD2">
            <w:pPr>
              <w:autoSpaceDE w:val="0"/>
              <w:autoSpaceDN w:val="0"/>
              <w:adjustRightInd w:val="0"/>
              <w:snapToGrid w:val="0"/>
              <w:ind w:firstLine="18"/>
              <w:rPr>
                <w:rFonts w:ascii="仿宋" w:eastAsia="仿宋" w:hAnsi="仿宋" w:cs="宋体"/>
                <w:szCs w:val="21"/>
                <w:lang w:eastAsia="en-US"/>
              </w:rPr>
            </w:pPr>
          </w:p>
          <w:p w:rsidR="000D5AB5" w:rsidRPr="000C6C21" w:rsidRDefault="000D5AB5" w:rsidP="00E17FD2">
            <w:pPr>
              <w:autoSpaceDE w:val="0"/>
              <w:autoSpaceDN w:val="0"/>
              <w:adjustRightInd w:val="0"/>
              <w:snapToGrid w:val="0"/>
              <w:ind w:firstLine="18"/>
              <w:rPr>
                <w:rFonts w:ascii="仿宋" w:eastAsia="仿宋" w:hAnsi="仿宋" w:cs="宋体"/>
                <w:szCs w:val="21"/>
                <w:lang w:eastAsia="en-US"/>
              </w:rPr>
            </w:pPr>
          </w:p>
          <w:p w:rsidR="000D5AB5" w:rsidRPr="000C6C21" w:rsidRDefault="000D5AB5" w:rsidP="00E17FD2">
            <w:pPr>
              <w:autoSpaceDE w:val="0"/>
              <w:autoSpaceDN w:val="0"/>
              <w:adjustRightInd w:val="0"/>
              <w:snapToGrid w:val="0"/>
              <w:ind w:firstLine="18"/>
              <w:rPr>
                <w:rFonts w:ascii="仿宋" w:eastAsia="仿宋" w:hAnsi="仿宋" w:cs="宋体"/>
                <w:szCs w:val="21"/>
                <w:lang w:eastAsia="en-US"/>
              </w:rPr>
            </w:pPr>
          </w:p>
          <w:p w:rsidR="000D5AB5" w:rsidRPr="000C6C21" w:rsidRDefault="000D5AB5" w:rsidP="00E17FD2">
            <w:pPr>
              <w:autoSpaceDE w:val="0"/>
              <w:autoSpaceDN w:val="0"/>
              <w:adjustRightInd w:val="0"/>
              <w:snapToGrid w:val="0"/>
              <w:ind w:firstLine="18"/>
              <w:rPr>
                <w:rFonts w:ascii="仿宋" w:eastAsia="仿宋" w:hAnsi="仿宋" w:cs="宋体"/>
                <w:szCs w:val="21"/>
                <w:lang w:eastAsia="en-US"/>
              </w:rPr>
            </w:pPr>
          </w:p>
          <w:p w:rsidR="000D5AB5" w:rsidRPr="000C6C21" w:rsidRDefault="000D5AB5" w:rsidP="00E17FD2">
            <w:pPr>
              <w:autoSpaceDE w:val="0"/>
              <w:autoSpaceDN w:val="0"/>
              <w:adjustRightInd w:val="0"/>
              <w:snapToGrid w:val="0"/>
              <w:ind w:firstLine="18"/>
              <w:rPr>
                <w:rFonts w:ascii="仿宋" w:eastAsia="仿宋" w:hAnsi="仿宋" w:cs="宋体"/>
                <w:szCs w:val="21"/>
                <w:lang w:eastAsia="en-US"/>
              </w:rPr>
            </w:pPr>
          </w:p>
          <w:p w:rsidR="000D5AB5" w:rsidRPr="000C6C21" w:rsidRDefault="00E17FD2" w:rsidP="00E17FD2">
            <w:pPr>
              <w:autoSpaceDE w:val="0"/>
              <w:autoSpaceDN w:val="0"/>
              <w:adjustRightInd w:val="0"/>
              <w:snapToGrid w:val="0"/>
              <w:ind w:firstLineChars="100" w:firstLine="210"/>
              <w:rPr>
                <w:rFonts w:ascii="仿宋" w:eastAsia="仿宋" w:hAnsi="仿宋" w:cs="宋体"/>
                <w:szCs w:val="21"/>
                <w:lang w:eastAsia="en-US"/>
              </w:rPr>
            </w:pPr>
            <w:r w:rsidRPr="000C6C21">
              <w:rPr>
                <w:rFonts w:ascii="仿宋" w:eastAsia="仿宋" w:hAnsi="仿宋" w:cs="宋体" w:hint="eastAsia"/>
                <w:szCs w:val="21"/>
                <w:lang w:eastAsia="en-US"/>
              </w:rPr>
              <w:t>4</w:t>
            </w:r>
          </w:p>
        </w:tc>
        <w:tc>
          <w:tcPr>
            <w:tcW w:w="1818" w:type="dxa"/>
            <w:vMerge w:val="restart"/>
            <w:vAlign w:val="center"/>
          </w:tcPr>
          <w:p w:rsidR="000D5AB5" w:rsidRPr="000C6C21" w:rsidRDefault="000D5AB5" w:rsidP="00E17FD2">
            <w:pPr>
              <w:autoSpaceDE w:val="0"/>
              <w:autoSpaceDN w:val="0"/>
              <w:adjustRightInd w:val="0"/>
              <w:snapToGrid w:val="0"/>
              <w:ind w:firstLine="18"/>
              <w:rPr>
                <w:rFonts w:ascii="仿宋" w:eastAsia="仿宋" w:hAnsi="仿宋" w:cs="宋体"/>
                <w:szCs w:val="21"/>
                <w:lang w:eastAsia="en-US"/>
              </w:rPr>
            </w:pPr>
          </w:p>
          <w:p w:rsidR="000D5AB5" w:rsidRPr="000C6C21" w:rsidRDefault="000D5AB5" w:rsidP="00E17FD2">
            <w:pPr>
              <w:autoSpaceDE w:val="0"/>
              <w:autoSpaceDN w:val="0"/>
              <w:adjustRightInd w:val="0"/>
              <w:snapToGrid w:val="0"/>
              <w:ind w:firstLine="18"/>
              <w:rPr>
                <w:rFonts w:ascii="仿宋" w:eastAsia="仿宋" w:hAnsi="仿宋" w:cs="宋体"/>
                <w:szCs w:val="21"/>
                <w:lang w:eastAsia="en-US"/>
              </w:rPr>
            </w:pPr>
          </w:p>
          <w:p w:rsidR="000D5AB5" w:rsidRPr="000C6C21" w:rsidRDefault="000D5AB5" w:rsidP="00E17FD2">
            <w:pPr>
              <w:autoSpaceDE w:val="0"/>
              <w:autoSpaceDN w:val="0"/>
              <w:adjustRightInd w:val="0"/>
              <w:snapToGrid w:val="0"/>
              <w:ind w:firstLine="18"/>
              <w:rPr>
                <w:rFonts w:ascii="仿宋" w:eastAsia="仿宋" w:hAnsi="仿宋" w:cs="宋体"/>
                <w:szCs w:val="21"/>
                <w:lang w:eastAsia="en-US"/>
              </w:rPr>
            </w:pPr>
          </w:p>
          <w:p w:rsidR="000D5AB5" w:rsidRPr="000C6C21" w:rsidRDefault="000D5AB5" w:rsidP="00E17FD2">
            <w:pPr>
              <w:autoSpaceDE w:val="0"/>
              <w:autoSpaceDN w:val="0"/>
              <w:adjustRightInd w:val="0"/>
              <w:snapToGrid w:val="0"/>
              <w:ind w:firstLine="18"/>
              <w:rPr>
                <w:rFonts w:ascii="仿宋" w:eastAsia="仿宋" w:hAnsi="仿宋" w:cs="宋体"/>
                <w:szCs w:val="21"/>
                <w:lang w:eastAsia="en-US"/>
              </w:rPr>
            </w:pPr>
          </w:p>
          <w:p w:rsidR="000D5AB5" w:rsidRPr="000C6C21" w:rsidRDefault="00E17FD2" w:rsidP="00E17FD2">
            <w:pPr>
              <w:autoSpaceDE w:val="0"/>
              <w:autoSpaceDN w:val="0"/>
              <w:adjustRightInd w:val="0"/>
              <w:snapToGrid w:val="0"/>
              <w:rPr>
                <w:rFonts w:ascii="仿宋" w:eastAsia="仿宋" w:hAnsi="仿宋" w:cs="宋体"/>
                <w:szCs w:val="21"/>
              </w:rPr>
            </w:pPr>
            <w:r w:rsidRPr="000C6C21">
              <w:rPr>
                <w:rFonts w:ascii="仿宋" w:eastAsia="仿宋" w:hAnsi="仿宋" w:cs="宋体" w:hint="eastAsia"/>
                <w:szCs w:val="21"/>
              </w:rPr>
              <w:t>主债权合同和抵押合同</w:t>
            </w:r>
          </w:p>
          <w:p w:rsidR="000D5AB5" w:rsidRPr="000C6C21" w:rsidRDefault="000D5AB5" w:rsidP="00E17FD2">
            <w:pPr>
              <w:autoSpaceDE w:val="0"/>
              <w:autoSpaceDN w:val="0"/>
              <w:adjustRightInd w:val="0"/>
              <w:snapToGrid w:val="0"/>
              <w:ind w:firstLine="18"/>
              <w:rPr>
                <w:rFonts w:ascii="仿宋" w:eastAsia="仿宋" w:hAnsi="仿宋" w:cs="宋体"/>
                <w:szCs w:val="21"/>
                <w:lang w:eastAsia="en-US"/>
              </w:rPr>
            </w:pPr>
          </w:p>
        </w:tc>
        <w:tc>
          <w:tcPr>
            <w:tcW w:w="3537" w:type="dxa"/>
            <w:gridSpan w:val="3"/>
          </w:tcPr>
          <w:p w:rsidR="000D5AB5" w:rsidRPr="000C6C21" w:rsidRDefault="00E17FD2">
            <w:pPr>
              <w:autoSpaceDE w:val="0"/>
              <w:autoSpaceDN w:val="0"/>
              <w:adjustRightInd w:val="0"/>
              <w:snapToGrid w:val="0"/>
              <w:ind w:firstLine="18"/>
              <w:jc w:val="left"/>
              <w:rPr>
                <w:rFonts w:ascii="仿宋" w:eastAsia="仿宋" w:hAnsi="仿宋" w:cs="宋体"/>
                <w:szCs w:val="21"/>
              </w:rPr>
            </w:pPr>
            <w:r w:rsidRPr="000C6C21">
              <w:rPr>
                <w:rFonts w:ascii="仿宋" w:eastAsia="仿宋" w:hAnsi="仿宋" w:cs="宋体" w:hint="eastAsia"/>
                <w:szCs w:val="21"/>
              </w:rPr>
              <w:t>主债权合同或者其它登记原因文件（如买卖合同等）必要材料。</w:t>
            </w:r>
          </w:p>
        </w:tc>
        <w:tc>
          <w:tcPr>
            <w:tcW w:w="764" w:type="dxa"/>
          </w:tcPr>
          <w:p w:rsidR="000D5AB5" w:rsidRPr="000C6C21" w:rsidRDefault="00E17FD2">
            <w:pPr>
              <w:autoSpaceDE w:val="0"/>
              <w:autoSpaceDN w:val="0"/>
              <w:adjustRightInd w:val="0"/>
              <w:snapToGrid w:val="0"/>
              <w:ind w:firstLine="18"/>
              <w:jc w:val="center"/>
              <w:rPr>
                <w:rFonts w:ascii="仿宋" w:eastAsia="仿宋" w:hAnsi="仿宋" w:cs="宋体"/>
                <w:szCs w:val="21"/>
                <w:lang w:eastAsia="en-US"/>
              </w:rPr>
            </w:pPr>
            <w:r w:rsidRPr="000C6C21">
              <w:rPr>
                <w:rFonts w:ascii="仿宋" w:eastAsia="仿宋" w:hAnsi="仿宋" w:cs="宋体" w:hint="eastAsia"/>
                <w:szCs w:val="21"/>
                <w:lang w:eastAsia="en-US"/>
              </w:rPr>
              <w:t>原件</w:t>
            </w:r>
          </w:p>
        </w:tc>
        <w:tc>
          <w:tcPr>
            <w:tcW w:w="2349" w:type="dxa"/>
            <w:gridSpan w:val="2"/>
            <w:vMerge w:val="restart"/>
          </w:tcPr>
          <w:p w:rsidR="000D5AB5" w:rsidRPr="000C6C21" w:rsidRDefault="00E17FD2">
            <w:pPr>
              <w:autoSpaceDE w:val="0"/>
              <w:autoSpaceDN w:val="0"/>
              <w:adjustRightInd w:val="0"/>
              <w:snapToGrid w:val="0"/>
              <w:ind w:firstLine="18"/>
              <w:jc w:val="left"/>
              <w:rPr>
                <w:rFonts w:ascii="仿宋" w:eastAsia="仿宋" w:hAnsi="仿宋" w:cs="宋体"/>
                <w:szCs w:val="21"/>
              </w:rPr>
            </w:pPr>
            <w:r w:rsidRPr="000C6C21">
              <w:rPr>
                <w:rFonts w:ascii="仿宋" w:eastAsia="仿宋" w:hAnsi="仿宋" w:cs="宋体" w:hint="eastAsia"/>
                <w:szCs w:val="21"/>
              </w:rPr>
              <w:t>属于一般抵押的提交；</w:t>
            </w:r>
            <w:r w:rsidRPr="000C6C21">
              <w:rPr>
                <w:rFonts w:ascii="仿宋" w:eastAsia="仿宋" w:hAnsi="仿宋" w:cs="宋体"/>
                <w:color w:val="000000"/>
                <w:szCs w:val="21"/>
              </w:rPr>
              <w:t>主债权合同和抵押合同可由双方确认的体现出债权债务关系以及抵押条款的申请材料代替</w:t>
            </w:r>
          </w:p>
        </w:tc>
      </w:tr>
      <w:tr w:rsidR="000D5AB5" w:rsidRPr="000C6C21" w:rsidTr="00E17FD2">
        <w:trPr>
          <w:trHeight w:val="350"/>
        </w:trPr>
        <w:tc>
          <w:tcPr>
            <w:tcW w:w="549" w:type="dxa"/>
            <w:gridSpan w:val="2"/>
            <w:vMerge/>
          </w:tcPr>
          <w:p w:rsidR="000D5AB5" w:rsidRPr="000C6C21" w:rsidRDefault="000D5AB5">
            <w:pPr>
              <w:autoSpaceDE w:val="0"/>
              <w:autoSpaceDN w:val="0"/>
              <w:adjustRightInd w:val="0"/>
              <w:snapToGrid w:val="0"/>
              <w:ind w:firstLine="18"/>
              <w:jc w:val="left"/>
              <w:rPr>
                <w:rFonts w:ascii="仿宋" w:eastAsia="仿宋" w:hAnsi="仿宋" w:cs="宋体"/>
                <w:kern w:val="0"/>
                <w:szCs w:val="21"/>
              </w:rPr>
            </w:pPr>
          </w:p>
        </w:tc>
        <w:tc>
          <w:tcPr>
            <w:tcW w:w="1818" w:type="dxa"/>
            <w:vMerge/>
          </w:tcPr>
          <w:p w:rsidR="000D5AB5" w:rsidRPr="000C6C21" w:rsidRDefault="000D5AB5">
            <w:pPr>
              <w:autoSpaceDE w:val="0"/>
              <w:autoSpaceDN w:val="0"/>
              <w:adjustRightInd w:val="0"/>
              <w:snapToGrid w:val="0"/>
              <w:ind w:firstLine="18"/>
              <w:jc w:val="left"/>
              <w:rPr>
                <w:rFonts w:ascii="仿宋" w:eastAsia="仿宋" w:hAnsi="仿宋" w:cs="宋体"/>
                <w:kern w:val="0"/>
                <w:szCs w:val="21"/>
              </w:rPr>
            </w:pPr>
          </w:p>
        </w:tc>
        <w:tc>
          <w:tcPr>
            <w:tcW w:w="3537" w:type="dxa"/>
            <w:gridSpan w:val="3"/>
          </w:tcPr>
          <w:p w:rsidR="000D5AB5" w:rsidRPr="000C6C21" w:rsidRDefault="00E17FD2">
            <w:pPr>
              <w:autoSpaceDE w:val="0"/>
              <w:autoSpaceDN w:val="0"/>
              <w:adjustRightInd w:val="0"/>
              <w:snapToGrid w:val="0"/>
              <w:ind w:firstLine="18"/>
              <w:jc w:val="left"/>
              <w:rPr>
                <w:rFonts w:ascii="仿宋" w:eastAsia="仿宋" w:hAnsi="仿宋" w:cs="宋体"/>
                <w:szCs w:val="21"/>
              </w:rPr>
            </w:pPr>
            <w:r w:rsidRPr="000C6C21">
              <w:rPr>
                <w:rFonts w:ascii="仿宋" w:eastAsia="仿宋" w:hAnsi="仿宋" w:cs="宋体" w:hint="eastAsia"/>
                <w:szCs w:val="21"/>
              </w:rPr>
              <w:t>抵押合同，</w:t>
            </w:r>
            <w:r w:rsidRPr="000C6C21">
              <w:rPr>
                <w:rFonts w:ascii="仿宋" w:eastAsia="仿宋" w:hAnsi="仿宋" w:cs="宋体"/>
                <w:color w:val="000000"/>
                <w:szCs w:val="21"/>
              </w:rPr>
              <w:t>主债权合同中包含抵押条款的，可不提交单独的抵押合同书。</w:t>
            </w:r>
          </w:p>
        </w:tc>
        <w:tc>
          <w:tcPr>
            <w:tcW w:w="764" w:type="dxa"/>
          </w:tcPr>
          <w:p w:rsidR="000D5AB5" w:rsidRPr="000C6C21" w:rsidRDefault="000D5AB5">
            <w:pPr>
              <w:autoSpaceDE w:val="0"/>
              <w:autoSpaceDN w:val="0"/>
              <w:adjustRightInd w:val="0"/>
              <w:snapToGrid w:val="0"/>
              <w:ind w:firstLine="18"/>
              <w:jc w:val="center"/>
              <w:rPr>
                <w:rFonts w:ascii="仿宋" w:eastAsia="仿宋" w:hAnsi="仿宋" w:cs="宋体"/>
                <w:szCs w:val="21"/>
              </w:rPr>
            </w:pPr>
          </w:p>
          <w:p w:rsidR="000D5AB5" w:rsidRPr="000C6C21" w:rsidRDefault="00E17FD2">
            <w:pPr>
              <w:autoSpaceDE w:val="0"/>
              <w:autoSpaceDN w:val="0"/>
              <w:adjustRightInd w:val="0"/>
              <w:snapToGrid w:val="0"/>
              <w:ind w:firstLine="18"/>
              <w:jc w:val="center"/>
              <w:rPr>
                <w:rFonts w:ascii="仿宋" w:eastAsia="仿宋" w:hAnsi="仿宋" w:cs="宋体"/>
                <w:szCs w:val="21"/>
                <w:lang w:eastAsia="en-US"/>
              </w:rPr>
            </w:pPr>
            <w:r w:rsidRPr="000C6C21">
              <w:rPr>
                <w:rFonts w:ascii="仿宋" w:eastAsia="仿宋" w:hAnsi="仿宋" w:cs="宋体" w:hint="eastAsia"/>
                <w:szCs w:val="21"/>
                <w:lang w:eastAsia="en-US"/>
              </w:rPr>
              <w:t>原件</w:t>
            </w:r>
          </w:p>
        </w:tc>
        <w:tc>
          <w:tcPr>
            <w:tcW w:w="2349" w:type="dxa"/>
            <w:gridSpan w:val="2"/>
            <w:vMerge/>
            <w:tcBorders>
              <w:top w:val="nil"/>
            </w:tcBorders>
          </w:tcPr>
          <w:p w:rsidR="000D5AB5" w:rsidRPr="000C6C21" w:rsidRDefault="000D5AB5">
            <w:pPr>
              <w:autoSpaceDE w:val="0"/>
              <w:autoSpaceDN w:val="0"/>
              <w:adjustRightInd w:val="0"/>
              <w:snapToGrid w:val="0"/>
              <w:ind w:firstLine="18"/>
              <w:jc w:val="left"/>
              <w:rPr>
                <w:rFonts w:ascii="仿宋" w:eastAsia="仿宋" w:hAnsi="仿宋" w:cs="宋体"/>
                <w:kern w:val="0"/>
                <w:szCs w:val="21"/>
                <w:lang w:eastAsia="en-US"/>
              </w:rPr>
            </w:pPr>
          </w:p>
        </w:tc>
      </w:tr>
      <w:tr w:rsidR="000D5AB5" w:rsidRPr="000C6C21" w:rsidTr="00E17FD2">
        <w:trPr>
          <w:trHeight w:val="899"/>
        </w:trPr>
        <w:tc>
          <w:tcPr>
            <w:tcW w:w="549" w:type="dxa"/>
            <w:gridSpan w:val="2"/>
            <w:vMerge/>
          </w:tcPr>
          <w:p w:rsidR="000D5AB5" w:rsidRPr="000C6C21" w:rsidRDefault="000D5AB5">
            <w:pPr>
              <w:autoSpaceDE w:val="0"/>
              <w:autoSpaceDN w:val="0"/>
              <w:adjustRightInd w:val="0"/>
              <w:snapToGrid w:val="0"/>
              <w:ind w:firstLine="18"/>
              <w:jc w:val="left"/>
              <w:rPr>
                <w:rFonts w:ascii="仿宋" w:eastAsia="仿宋" w:hAnsi="仿宋" w:cs="宋体"/>
                <w:kern w:val="0"/>
                <w:szCs w:val="21"/>
                <w:lang w:eastAsia="en-US"/>
              </w:rPr>
            </w:pPr>
          </w:p>
        </w:tc>
        <w:tc>
          <w:tcPr>
            <w:tcW w:w="1818" w:type="dxa"/>
            <w:vMerge/>
          </w:tcPr>
          <w:p w:rsidR="000D5AB5" w:rsidRPr="000C6C21" w:rsidRDefault="000D5AB5">
            <w:pPr>
              <w:autoSpaceDE w:val="0"/>
              <w:autoSpaceDN w:val="0"/>
              <w:adjustRightInd w:val="0"/>
              <w:snapToGrid w:val="0"/>
              <w:ind w:firstLine="18"/>
              <w:jc w:val="left"/>
              <w:rPr>
                <w:rFonts w:ascii="仿宋" w:eastAsia="仿宋" w:hAnsi="仿宋" w:cs="宋体"/>
                <w:kern w:val="0"/>
                <w:szCs w:val="21"/>
                <w:lang w:eastAsia="en-US"/>
              </w:rPr>
            </w:pPr>
          </w:p>
        </w:tc>
        <w:tc>
          <w:tcPr>
            <w:tcW w:w="3537" w:type="dxa"/>
            <w:gridSpan w:val="3"/>
          </w:tcPr>
          <w:p w:rsidR="000D5AB5" w:rsidRPr="000C6C21" w:rsidRDefault="00E17FD2">
            <w:pPr>
              <w:autoSpaceDE w:val="0"/>
              <w:autoSpaceDN w:val="0"/>
              <w:adjustRightInd w:val="0"/>
              <w:snapToGrid w:val="0"/>
              <w:ind w:firstLine="18"/>
              <w:rPr>
                <w:rFonts w:ascii="仿宋" w:eastAsia="仿宋" w:hAnsi="仿宋" w:cs="宋体"/>
                <w:szCs w:val="21"/>
              </w:rPr>
            </w:pPr>
            <w:r w:rsidRPr="000C6C21">
              <w:rPr>
                <w:rFonts w:ascii="仿宋" w:eastAsia="仿宋" w:hAnsi="仿宋" w:cs="宋体" w:hint="eastAsia"/>
                <w:szCs w:val="21"/>
              </w:rPr>
              <w:t>一定期间内将要连续发生债权的合同或者其它登记原因文件（如买卖合同等）必要材料。</w:t>
            </w:r>
          </w:p>
        </w:tc>
        <w:tc>
          <w:tcPr>
            <w:tcW w:w="764" w:type="dxa"/>
          </w:tcPr>
          <w:p w:rsidR="000D5AB5" w:rsidRPr="000C6C21" w:rsidRDefault="000D5AB5">
            <w:pPr>
              <w:autoSpaceDE w:val="0"/>
              <w:autoSpaceDN w:val="0"/>
              <w:adjustRightInd w:val="0"/>
              <w:snapToGrid w:val="0"/>
              <w:ind w:firstLine="18"/>
              <w:jc w:val="center"/>
              <w:rPr>
                <w:rFonts w:ascii="仿宋" w:eastAsia="仿宋" w:hAnsi="仿宋" w:cs="宋体"/>
                <w:szCs w:val="21"/>
              </w:rPr>
            </w:pPr>
          </w:p>
          <w:p w:rsidR="000D5AB5" w:rsidRPr="000C6C21" w:rsidRDefault="00E17FD2">
            <w:pPr>
              <w:autoSpaceDE w:val="0"/>
              <w:autoSpaceDN w:val="0"/>
              <w:adjustRightInd w:val="0"/>
              <w:snapToGrid w:val="0"/>
              <w:ind w:firstLine="18"/>
              <w:jc w:val="center"/>
              <w:rPr>
                <w:rFonts w:ascii="仿宋" w:eastAsia="仿宋" w:hAnsi="仿宋" w:cs="宋体"/>
                <w:szCs w:val="21"/>
                <w:lang w:eastAsia="en-US"/>
              </w:rPr>
            </w:pPr>
            <w:r w:rsidRPr="000C6C21">
              <w:rPr>
                <w:rFonts w:ascii="仿宋" w:eastAsia="仿宋" w:hAnsi="仿宋" w:cs="宋体" w:hint="eastAsia"/>
                <w:szCs w:val="21"/>
                <w:lang w:eastAsia="en-US"/>
              </w:rPr>
              <w:t>原件</w:t>
            </w:r>
          </w:p>
        </w:tc>
        <w:tc>
          <w:tcPr>
            <w:tcW w:w="2349" w:type="dxa"/>
            <w:gridSpan w:val="2"/>
            <w:vMerge w:val="restart"/>
          </w:tcPr>
          <w:p w:rsidR="000D5AB5" w:rsidRPr="000C6C21" w:rsidRDefault="000D5AB5">
            <w:pPr>
              <w:autoSpaceDE w:val="0"/>
              <w:autoSpaceDN w:val="0"/>
              <w:adjustRightInd w:val="0"/>
              <w:snapToGrid w:val="0"/>
              <w:ind w:firstLine="18"/>
              <w:jc w:val="left"/>
              <w:rPr>
                <w:rFonts w:ascii="仿宋" w:eastAsia="仿宋" w:hAnsi="仿宋" w:cs="宋体"/>
                <w:szCs w:val="21"/>
              </w:rPr>
            </w:pPr>
          </w:p>
          <w:p w:rsidR="000D5AB5" w:rsidRPr="000C6C21" w:rsidRDefault="000D5AB5">
            <w:pPr>
              <w:autoSpaceDE w:val="0"/>
              <w:autoSpaceDN w:val="0"/>
              <w:adjustRightInd w:val="0"/>
              <w:snapToGrid w:val="0"/>
              <w:ind w:firstLine="18"/>
              <w:jc w:val="left"/>
              <w:rPr>
                <w:rFonts w:ascii="仿宋" w:eastAsia="仿宋" w:hAnsi="仿宋" w:cs="宋体"/>
                <w:szCs w:val="21"/>
              </w:rPr>
            </w:pPr>
          </w:p>
          <w:p w:rsidR="000D5AB5" w:rsidRPr="000C6C21" w:rsidRDefault="00E17FD2">
            <w:pPr>
              <w:autoSpaceDE w:val="0"/>
              <w:autoSpaceDN w:val="0"/>
              <w:adjustRightInd w:val="0"/>
              <w:snapToGrid w:val="0"/>
              <w:jc w:val="left"/>
              <w:rPr>
                <w:rFonts w:ascii="仿宋" w:eastAsia="仿宋" w:hAnsi="仿宋" w:cs="宋体"/>
                <w:szCs w:val="21"/>
              </w:rPr>
            </w:pPr>
            <w:r w:rsidRPr="000C6C21">
              <w:rPr>
                <w:rFonts w:ascii="仿宋" w:eastAsia="仿宋" w:hAnsi="仿宋" w:cs="宋体" w:hint="eastAsia"/>
                <w:szCs w:val="21"/>
              </w:rPr>
              <w:t>属于最高额抵押的提交</w:t>
            </w:r>
          </w:p>
        </w:tc>
      </w:tr>
      <w:tr w:rsidR="000D5AB5" w:rsidRPr="000C6C21" w:rsidTr="00E17FD2">
        <w:trPr>
          <w:trHeight w:val="590"/>
        </w:trPr>
        <w:tc>
          <w:tcPr>
            <w:tcW w:w="549" w:type="dxa"/>
            <w:gridSpan w:val="2"/>
            <w:vMerge/>
          </w:tcPr>
          <w:p w:rsidR="000D5AB5" w:rsidRPr="000C6C21" w:rsidRDefault="000D5AB5">
            <w:pPr>
              <w:autoSpaceDE w:val="0"/>
              <w:autoSpaceDN w:val="0"/>
              <w:adjustRightInd w:val="0"/>
              <w:snapToGrid w:val="0"/>
              <w:ind w:firstLine="18"/>
              <w:jc w:val="left"/>
              <w:rPr>
                <w:rFonts w:ascii="仿宋" w:eastAsia="仿宋" w:hAnsi="仿宋" w:cs="宋体"/>
                <w:kern w:val="0"/>
                <w:szCs w:val="21"/>
              </w:rPr>
            </w:pPr>
          </w:p>
        </w:tc>
        <w:tc>
          <w:tcPr>
            <w:tcW w:w="1818" w:type="dxa"/>
            <w:vMerge/>
          </w:tcPr>
          <w:p w:rsidR="000D5AB5" w:rsidRPr="000C6C21" w:rsidRDefault="000D5AB5">
            <w:pPr>
              <w:autoSpaceDE w:val="0"/>
              <w:autoSpaceDN w:val="0"/>
              <w:adjustRightInd w:val="0"/>
              <w:snapToGrid w:val="0"/>
              <w:ind w:firstLine="18"/>
              <w:jc w:val="left"/>
              <w:rPr>
                <w:rFonts w:ascii="仿宋" w:eastAsia="仿宋" w:hAnsi="仿宋" w:cs="宋体"/>
                <w:kern w:val="0"/>
                <w:szCs w:val="21"/>
              </w:rPr>
            </w:pPr>
          </w:p>
        </w:tc>
        <w:tc>
          <w:tcPr>
            <w:tcW w:w="3537" w:type="dxa"/>
            <w:gridSpan w:val="3"/>
          </w:tcPr>
          <w:p w:rsidR="000D5AB5" w:rsidRPr="000C6C21" w:rsidRDefault="00E17FD2">
            <w:pPr>
              <w:autoSpaceDE w:val="0"/>
              <w:autoSpaceDN w:val="0"/>
              <w:adjustRightInd w:val="0"/>
              <w:snapToGrid w:val="0"/>
              <w:ind w:firstLine="18"/>
              <w:rPr>
                <w:rFonts w:ascii="仿宋" w:eastAsia="仿宋" w:hAnsi="仿宋" w:cs="宋体"/>
                <w:szCs w:val="21"/>
              </w:rPr>
            </w:pPr>
            <w:r w:rsidRPr="000C6C21">
              <w:rPr>
                <w:rFonts w:ascii="仿宋" w:eastAsia="仿宋" w:hAnsi="仿宋" w:cs="宋体" w:hint="eastAsia"/>
                <w:szCs w:val="21"/>
              </w:rPr>
              <w:t>最高额抵押合同，主债权合同中包含抵押条款的，可以不提交单独的抵押合同书。</w:t>
            </w:r>
          </w:p>
        </w:tc>
        <w:tc>
          <w:tcPr>
            <w:tcW w:w="764" w:type="dxa"/>
            <w:vAlign w:val="center"/>
          </w:tcPr>
          <w:p w:rsidR="000D5AB5" w:rsidRPr="000C6C21" w:rsidRDefault="00E17FD2">
            <w:pPr>
              <w:autoSpaceDE w:val="0"/>
              <w:autoSpaceDN w:val="0"/>
              <w:adjustRightInd w:val="0"/>
              <w:snapToGrid w:val="0"/>
              <w:jc w:val="center"/>
              <w:rPr>
                <w:rFonts w:ascii="仿宋" w:eastAsia="仿宋" w:hAnsi="仿宋" w:cs="宋体"/>
                <w:szCs w:val="21"/>
                <w:lang w:eastAsia="en-US"/>
              </w:rPr>
            </w:pPr>
            <w:r w:rsidRPr="000C6C21">
              <w:rPr>
                <w:rFonts w:ascii="仿宋" w:eastAsia="仿宋" w:hAnsi="仿宋" w:cs="宋体" w:hint="eastAsia"/>
                <w:szCs w:val="21"/>
                <w:lang w:eastAsia="en-US"/>
              </w:rPr>
              <w:t>原件</w:t>
            </w:r>
          </w:p>
        </w:tc>
        <w:tc>
          <w:tcPr>
            <w:tcW w:w="2349" w:type="dxa"/>
            <w:gridSpan w:val="2"/>
            <w:vMerge/>
            <w:tcBorders>
              <w:top w:val="nil"/>
            </w:tcBorders>
          </w:tcPr>
          <w:p w:rsidR="000D5AB5" w:rsidRPr="000C6C21" w:rsidRDefault="000D5AB5">
            <w:pPr>
              <w:autoSpaceDE w:val="0"/>
              <w:autoSpaceDN w:val="0"/>
              <w:adjustRightInd w:val="0"/>
              <w:snapToGrid w:val="0"/>
              <w:ind w:firstLine="18"/>
              <w:jc w:val="left"/>
              <w:rPr>
                <w:rFonts w:ascii="仿宋" w:eastAsia="仿宋" w:hAnsi="仿宋" w:cs="宋体"/>
                <w:kern w:val="0"/>
                <w:szCs w:val="21"/>
                <w:lang w:eastAsia="en-US"/>
              </w:rPr>
            </w:pPr>
          </w:p>
        </w:tc>
      </w:tr>
      <w:tr w:rsidR="000D5AB5" w:rsidRPr="000C6C21" w:rsidTr="00E17FD2">
        <w:trPr>
          <w:trHeight w:val="696"/>
        </w:trPr>
        <w:tc>
          <w:tcPr>
            <w:tcW w:w="549" w:type="dxa"/>
            <w:gridSpan w:val="2"/>
            <w:vMerge/>
          </w:tcPr>
          <w:p w:rsidR="000D5AB5" w:rsidRPr="000C6C21" w:rsidRDefault="000D5AB5">
            <w:pPr>
              <w:autoSpaceDE w:val="0"/>
              <w:autoSpaceDN w:val="0"/>
              <w:adjustRightInd w:val="0"/>
              <w:snapToGrid w:val="0"/>
              <w:ind w:firstLine="18"/>
              <w:jc w:val="left"/>
              <w:rPr>
                <w:rFonts w:ascii="仿宋" w:eastAsia="仿宋" w:hAnsi="仿宋" w:cs="宋体"/>
                <w:kern w:val="0"/>
                <w:szCs w:val="21"/>
                <w:lang w:eastAsia="en-US"/>
              </w:rPr>
            </w:pPr>
          </w:p>
        </w:tc>
        <w:tc>
          <w:tcPr>
            <w:tcW w:w="1818" w:type="dxa"/>
            <w:vMerge/>
          </w:tcPr>
          <w:p w:rsidR="000D5AB5" w:rsidRPr="000C6C21" w:rsidRDefault="000D5AB5">
            <w:pPr>
              <w:autoSpaceDE w:val="0"/>
              <w:autoSpaceDN w:val="0"/>
              <w:adjustRightInd w:val="0"/>
              <w:snapToGrid w:val="0"/>
              <w:ind w:firstLine="18"/>
              <w:jc w:val="left"/>
              <w:rPr>
                <w:rFonts w:ascii="仿宋" w:eastAsia="仿宋" w:hAnsi="仿宋" w:cs="宋体"/>
                <w:kern w:val="0"/>
                <w:szCs w:val="21"/>
                <w:lang w:eastAsia="en-US"/>
              </w:rPr>
            </w:pPr>
          </w:p>
        </w:tc>
        <w:tc>
          <w:tcPr>
            <w:tcW w:w="3537" w:type="dxa"/>
            <w:gridSpan w:val="3"/>
          </w:tcPr>
          <w:p w:rsidR="000D5AB5" w:rsidRPr="000C6C21" w:rsidRDefault="00E17FD2">
            <w:pPr>
              <w:autoSpaceDE w:val="0"/>
              <w:autoSpaceDN w:val="0"/>
              <w:adjustRightInd w:val="0"/>
              <w:snapToGrid w:val="0"/>
              <w:ind w:firstLine="18"/>
              <w:rPr>
                <w:rFonts w:ascii="仿宋" w:eastAsia="仿宋" w:hAnsi="仿宋" w:cs="宋体"/>
                <w:szCs w:val="21"/>
              </w:rPr>
            </w:pPr>
            <w:r w:rsidRPr="000C6C21">
              <w:rPr>
                <w:rFonts w:ascii="仿宋" w:eastAsia="仿宋" w:hAnsi="仿宋" w:cs="宋体" w:hint="eastAsia"/>
                <w:szCs w:val="21"/>
              </w:rPr>
              <w:t>当事人关于抵押物价值的约定协议(协议需附体现抵押物门牌号、现状的照片）或者不动产估价报告。</w:t>
            </w:r>
          </w:p>
        </w:tc>
        <w:tc>
          <w:tcPr>
            <w:tcW w:w="764" w:type="dxa"/>
            <w:vAlign w:val="center"/>
          </w:tcPr>
          <w:p w:rsidR="000D5AB5" w:rsidRPr="000C6C21" w:rsidRDefault="00E17FD2">
            <w:pPr>
              <w:autoSpaceDE w:val="0"/>
              <w:autoSpaceDN w:val="0"/>
              <w:adjustRightInd w:val="0"/>
              <w:snapToGrid w:val="0"/>
              <w:ind w:firstLine="18"/>
              <w:jc w:val="center"/>
              <w:rPr>
                <w:rFonts w:ascii="仿宋" w:eastAsia="仿宋" w:hAnsi="仿宋" w:cs="宋体"/>
                <w:szCs w:val="21"/>
                <w:lang w:eastAsia="en-US"/>
              </w:rPr>
            </w:pPr>
            <w:r w:rsidRPr="000C6C21">
              <w:rPr>
                <w:rFonts w:ascii="仿宋" w:eastAsia="仿宋" w:hAnsi="仿宋" w:cs="宋体" w:hint="eastAsia"/>
                <w:szCs w:val="21"/>
                <w:lang w:eastAsia="en-US"/>
              </w:rPr>
              <w:t>原件</w:t>
            </w:r>
          </w:p>
        </w:tc>
        <w:tc>
          <w:tcPr>
            <w:tcW w:w="2349" w:type="dxa"/>
            <w:gridSpan w:val="2"/>
            <w:tcBorders>
              <w:top w:val="nil"/>
            </w:tcBorders>
          </w:tcPr>
          <w:p w:rsidR="000D5AB5" w:rsidRPr="000C6C21" w:rsidRDefault="000D5AB5">
            <w:pPr>
              <w:autoSpaceDE w:val="0"/>
              <w:autoSpaceDN w:val="0"/>
              <w:adjustRightInd w:val="0"/>
              <w:snapToGrid w:val="0"/>
              <w:ind w:firstLine="18"/>
              <w:jc w:val="left"/>
              <w:rPr>
                <w:rFonts w:ascii="仿宋" w:eastAsia="仿宋" w:hAnsi="仿宋" w:cs="宋体"/>
                <w:kern w:val="0"/>
                <w:szCs w:val="21"/>
                <w:lang w:eastAsia="en-US"/>
              </w:rPr>
            </w:pPr>
          </w:p>
        </w:tc>
      </w:tr>
      <w:tr w:rsidR="000D5AB5" w:rsidRPr="000C6C21" w:rsidTr="00E17FD2">
        <w:trPr>
          <w:trHeight w:val="1194"/>
        </w:trPr>
        <w:tc>
          <w:tcPr>
            <w:tcW w:w="549" w:type="dxa"/>
            <w:gridSpan w:val="2"/>
            <w:vMerge/>
          </w:tcPr>
          <w:p w:rsidR="000D5AB5" w:rsidRPr="000C6C21" w:rsidRDefault="000D5AB5">
            <w:pPr>
              <w:autoSpaceDE w:val="0"/>
              <w:autoSpaceDN w:val="0"/>
              <w:adjustRightInd w:val="0"/>
              <w:snapToGrid w:val="0"/>
              <w:ind w:firstLine="18"/>
              <w:jc w:val="left"/>
              <w:rPr>
                <w:rFonts w:ascii="仿宋" w:eastAsia="仿宋" w:hAnsi="仿宋" w:cs="宋体"/>
                <w:kern w:val="0"/>
                <w:szCs w:val="21"/>
                <w:lang w:eastAsia="en-US"/>
              </w:rPr>
            </w:pPr>
          </w:p>
        </w:tc>
        <w:tc>
          <w:tcPr>
            <w:tcW w:w="1818" w:type="dxa"/>
            <w:vMerge/>
          </w:tcPr>
          <w:p w:rsidR="000D5AB5" w:rsidRPr="000C6C21" w:rsidRDefault="000D5AB5">
            <w:pPr>
              <w:autoSpaceDE w:val="0"/>
              <w:autoSpaceDN w:val="0"/>
              <w:adjustRightInd w:val="0"/>
              <w:snapToGrid w:val="0"/>
              <w:ind w:firstLine="18"/>
              <w:jc w:val="left"/>
              <w:rPr>
                <w:rFonts w:ascii="仿宋" w:eastAsia="仿宋" w:hAnsi="仿宋" w:cs="宋体"/>
                <w:kern w:val="0"/>
                <w:szCs w:val="21"/>
                <w:lang w:eastAsia="en-US"/>
              </w:rPr>
            </w:pPr>
          </w:p>
        </w:tc>
        <w:tc>
          <w:tcPr>
            <w:tcW w:w="3537" w:type="dxa"/>
            <w:gridSpan w:val="3"/>
          </w:tcPr>
          <w:p w:rsidR="000D5AB5" w:rsidRPr="000C6C21" w:rsidRDefault="00E17FD2">
            <w:pPr>
              <w:autoSpaceDE w:val="0"/>
              <w:autoSpaceDN w:val="0"/>
              <w:adjustRightInd w:val="0"/>
              <w:snapToGrid w:val="0"/>
              <w:ind w:firstLine="18"/>
              <w:rPr>
                <w:rFonts w:ascii="仿宋" w:eastAsia="仿宋" w:hAnsi="仿宋" w:cs="宋体"/>
                <w:szCs w:val="21"/>
              </w:rPr>
            </w:pPr>
            <w:r w:rsidRPr="000C6C21">
              <w:rPr>
                <w:rFonts w:ascii="仿宋" w:eastAsia="仿宋" w:hAnsi="仿宋" w:cs="宋体" w:hint="eastAsia"/>
                <w:szCs w:val="21"/>
              </w:rPr>
              <w:t>划拨土地、优惠地价等办理抵押登记的提交相关部门批准文件；</w:t>
            </w:r>
            <w:r w:rsidRPr="000C6C21">
              <w:rPr>
                <w:rFonts w:ascii="仿宋" w:eastAsia="仿宋" w:hAnsi="仿宋" w:cs="宋体"/>
                <w:color w:val="000000"/>
                <w:szCs w:val="21"/>
              </w:rPr>
              <w:t>通过流转取得的土地经营权抵押的，提交承包方同意的书面材料；通过流转取得的耕地、水 域、滩涂上的土地经营权抵押的，还应提交发包方备案材料</w:t>
            </w:r>
            <w:r w:rsidRPr="000C6C21">
              <w:rPr>
                <w:rFonts w:ascii="仿宋" w:eastAsia="仿宋" w:hAnsi="仿宋" w:cs="宋体" w:hint="eastAsia"/>
                <w:color w:val="000000"/>
                <w:szCs w:val="21"/>
              </w:rPr>
              <w:t>。</w:t>
            </w:r>
          </w:p>
        </w:tc>
        <w:tc>
          <w:tcPr>
            <w:tcW w:w="764" w:type="dxa"/>
            <w:vAlign w:val="center"/>
          </w:tcPr>
          <w:p w:rsidR="000D5AB5" w:rsidRPr="000C6C21" w:rsidRDefault="00E17FD2">
            <w:pPr>
              <w:autoSpaceDE w:val="0"/>
              <w:autoSpaceDN w:val="0"/>
              <w:adjustRightInd w:val="0"/>
              <w:snapToGrid w:val="0"/>
              <w:ind w:firstLine="18"/>
              <w:jc w:val="center"/>
              <w:rPr>
                <w:rFonts w:ascii="仿宋" w:eastAsia="仿宋" w:hAnsi="仿宋" w:cs="宋体"/>
                <w:szCs w:val="21"/>
                <w:lang w:eastAsia="en-US"/>
              </w:rPr>
            </w:pPr>
            <w:r w:rsidRPr="000C6C21">
              <w:rPr>
                <w:rFonts w:ascii="仿宋" w:eastAsia="仿宋" w:hAnsi="仿宋" w:cs="宋体" w:hint="eastAsia"/>
                <w:szCs w:val="21"/>
                <w:lang w:eastAsia="en-US"/>
              </w:rPr>
              <w:t>原件</w:t>
            </w:r>
          </w:p>
        </w:tc>
        <w:tc>
          <w:tcPr>
            <w:tcW w:w="2349" w:type="dxa"/>
            <w:gridSpan w:val="2"/>
            <w:tcBorders>
              <w:top w:val="nil"/>
            </w:tcBorders>
          </w:tcPr>
          <w:p w:rsidR="000D5AB5" w:rsidRPr="000C6C21" w:rsidRDefault="000D5AB5">
            <w:pPr>
              <w:autoSpaceDE w:val="0"/>
              <w:autoSpaceDN w:val="0"/>
              <w:adjustRightInd w:val="0"/>
              <w:snapToGrid w:val="0"/>
              <w:ind w:firstLine="18"/>
              <w:jc w:val="left"/>
              <w:rPr>
                <w:rFonts w:ascii="仿宋" w:eastAsia="仿宋" w:hAnsi="仿宋" w:cs="宋体"/>
                <w:kern w:val="0"/>
                <w:szCs w:val="21"/>
              </w:rPr>
            </w:pPr>
          </w:p>
        </w:tc>
      </w:tr>
      <w:tr w:rsidR="000D5AB5" w:rsidRPr="000C6C21" w:rsidTr="00E17FD2">
        <w:trPr>
          <w:trHeight w:val="2678"/>
        </w:trPr>
        <w:tc>
          <w:tcPr>
            <w:tcW w:w="549" w:type="dxa"/>
            <w:gridSpan w:val="2"/>
            <w:vMerge/>
          </w:tcPr>
          <w:p w:rsidR="000D5AB5" w:rsidRPr="000C6C21" w:rsidRDefault="000D5AB5">
            <w:pPr>
              <w:autoSpaceDE w:val="0"/>
              <w:autoSpaceDN w:val="0"/>
              <w:adjustRightInd w:val="0"/>
              <w:snapToGrid w:val="0"/>
              <w:ind w:firstLine="18"/>
              <w:jc w:val="left"/>
              <w:rPr>
                <w:rFonts w:ascii="仿宋" w:eastAsia="仿宋" w:hAnsi="仿宋" w:cs="宋体"/>
                <w:kern w:val="0"/>
                <w:szCs w:val="21"/>
                <w:lang w:eastAsia="en-US"/>
              </w:rPr>
            </w:pPr>
          </w:p>
        </w:tc>
        <w:tc>
          <w:tcPr>
            <w:tcW w:w="1818" w:type="dxa"/>
            <w:vMerge/>
          </w:tcPr>
          <w:p w:rsidR="000D5AB5" w:rsidRPr="000C6C21" w:rsidRDefault="000D5AB5">
            <w:pPr>
              <w:autoSpaceDE w:val="0"/>
              <w:autoSpaceDN w:val="0"/>
              <w:adjustRightInd w:val="0"/>
              <w:snapToGrid w:val="0"/>
              <w:ind w:firstLine="18"/>
              <w:jc w:val="left"/>
              <w:rPr>
                <w:rFonts w:ascii="仿宋" w:eastAsia="仿宋" w:hAnsi="仿宋" w:cs="宋体"/>
                <w:kern w:val="0"/>
                <w:szCs w:val="21"/>
                <w:lang w:eastAsia="en-US"/>
              </w:rPr>
            </w:pPr>
          </w:p>
        </w:tc>
        <w:tc>
          <w:tcPr>
            <w:tcW w:w="3537" w:type="dxa"/>
            <w:gridSpan w:val="3"/>
          </w:tcPr>
          <w:p w:rsidR="000D5AB5" w:rsidRPr="000C6C21" w:rsidRDefault="00E17FD2">
            <w:pPr>
              <w:autoSpaceDE w:val="0"/>
              <w:autoSpaceDN w:val="0"/>
              <w:adjustRightInd w:val="0"/>
              <w:snapToGrid w:val="0"/>
              <w:ind w:firstLine="18"/>
              <w:rPr>
                <w:rFonts w:ascii="仿宋" w:eastAsia="仿宋" w:hAnsi="仿宋" w:cs="宋体"/>
                <w:szCs w:val="21"/>
              </w:rPr>
            </w:pPr>
            <w:r w:rsidRPr="000C6C21">
              <w:rPr>
                <w:rFonts w:ascii="仿宋" w:eastAsia="仿宋" w:hAnsi="仿宋" w:cs="宋体" w:hint="eastAsia"/>
                <w:szCs w:val="21"/>
              </w:rPr>
              <w:t>抵押人属合伙企业的：全体合伙人同意抵押的证明；公司类企业为第三人抵押担保的，须提交董事会或股东大会同意抵押的证明;抵押人为国有或国有控股企业的须提交同级国资部门同意抵押的证明；抵押人为集体企业的须提交职工(代表)大会同意抵押及上级主管部门备案证明；以农村集体建设用地范围的乡镇、村企业的厂房抵押的，还应提供本集体经济组织的村民会议2/3以上成员或2/3以上村民代表同意抵押的书面材料，并经街道办事处(镇政府)同意。</w:t>
            </w:r>
          </w:p>
        </w:tc>
        <w:tc>
          <w:tcPr>
            <w:tcW w:w="764" w:type="dxa"/>
            <w:vAlign w:val="center"/>
          </w:tcPr>
          <w:p w:rsidR="000D5AB5" w:rsidRPr="000C6C21" w:rsidRDefault="000D5AB5">
            <w:pPr>
              <w:autoSpaceDE w:val="0"/>
              <w:autoSpaceDN w:val="0"/>
              <w:adjustRightInd w:val="0"/>
              <w:snapToGrid w:val="0"/>
              <w:ind w:firstLine="18"/>
              <w:jc w:val="center"/>
              <w:rPr>
                <w:rFonts w:ascii="仿宋" w:eastAsia="仿宋" w:hAnsi="仿宋" w:cs="宋体"/>
                <w:szCs w:val="21"/>
              </w:rPr>
            </w:pPr>
          </w:p>
        </w:tc>
        <w:tc>
          <w:tcPr>
            <w:tcW w:w="2349" w:type="dxa"/>
            <w:gridSpan w:val="2"/>
            <w:tcBorders>
              <w:top w:val="nil"/>
            </w:tcBorders>
          </w:tcPr>
          <w:p w:rsidR="000D5AB5" w:rsidRPr="000C6C21" w:rsidRDefault="000D5AB5">
            <w:pPr>
              <w:autoSpaceDE w:val="0"/>
              <w:autoSpaceDN w:val="0"/>
              <w:adjustRightInd w:val="0"/>
              <w:snapToGrid w:val="0"/>
              <w:ind w:firstLine="18"/>
              <w:jc w:val="left"/>
              <w:rPr>
                <w:rFonts w:ascii="仿宋" w:eastAsia="仿宋" w:hAnsi="仿宋" w:cs="宋体"/>
                <w:kern w:val="0"/>
                <w:szCs w:val="21"/>
              </w:rPr>
            </w:pPr>
          </w:p>
        </w:tc>
      </w:tr>
      <w:tr w:rsidR="000D5AB5" w:rsidRPr="000C6C21" w:rsidTr="00E17FD2">
        <w:trPr>
          <w:trHeight w:val="2232"/>
        </w:trPr>
        <w:tc>
          <w:tcPr>
            <w:tcW w:w="549" w:type="dxa"/>
            <w:gridSpan w:val="2"/>
            <w:vAlign w:val="center"/>
          </w:tcPr>
          <w:p w:rsidR="000D5AB5" w:rsidRPr="000C6C21" w:rsidRDefault="000D5AB5">
            <w:pPr>
              <w:autoSpaceDE w:val="0"/>
              <w:autoSpaceDN w:val="0"/>
              <w:adjustRightInd w:val="0"/>
              <w:snapToGrid w:val="0"/>
              <w:ind w:firstLine="18"/>
              <w:jc w:val="center"/>
              <w:rPr>
                <w:rFonts w:ascii="仿宋" w:eastAsia="仿宋" w:hAnsi="仿宋" w:cs="宋体"/>
                <w:szCs w:val="21"/>
              </w:rPr>
            </w:pPr>
          </w:p>
          <w:p w:rsidR="000D5AB5" w:rsidRPr="000C6C21" w:rsidRDefault="00E17FD2">
            <w:pPr>
              <w:autoSpaceDE w:val="0"/>
              <w:autoSpaceDN w:val="0"/>
              <w:adjustRightInd w:val="0"/>
              <w:snapToGrid w:val="0"/>
              <w:ind w:firstLine="18"/>
              <w:jc w:val="center"/>
              <w:rPr>
                <w:rFonts w:ascii="仿宋" w:eastAsia="仿宋" w:hAnsi="仿宋" w:cs="宋体"/>
                <w:szCs w:val="21"/>
              </w:rPr>
            </w:pPr>
            <w:r w:rsidRPr="000C6C21">
              <w:rPr>
                <w:rFonts w:ascii="仿宋" w:eastAsia="仿宋" w:hAnsi="仿宋" w:cs="宋体" w:hint="eastAsia"/>
                <w:szCs w:val="21"/>
              </w:rPr>
              <w:t>5</w:t>
            </w:r>
          </w:p>
        </w:tc>
        <w:tc>
          <w:tcPr>
            <w:tcW w:w="1818" w:type="dxa"/>
          </w:tcPr>
          <w:p w:rsidR="000D5AB5" w:rsidRPr="000C6C21" w:rsidRDefault="00E17FD2">
            <w:pPr>
              <w:autoSpaceDE w:val="0"/>
              <w:autoSpaceDN w:val="0"/>
              <w:adjustRightInd w:val="0"/>
              <w:snapToGrid w:val="0"/>
              <w:jc w:val="left"/>
              <w:rPr>
                <w:rFonts w:ascii="仿宋" w:eastAsia="仿宋" w:hAnsi="仿宋" w:cs="宋体"/>
                <w:szCs w:val="21"/>
              </w:rPr>
            </w:pPr>
            <w:r w:rsidRPr="000C6C21">
              <w:rPr>
                <w:rFonts w:ascii="仿宋" w:eastAsia="仿宋" w:hAnsi="仿宋" w:cs="宋体" w:hint="eastAsia"/>
                <w:szCs w:val="21"/>
              </w:rPr>
              <w:t>同意将最高额抵押权设立前已经存在的债权转入最高额抵押担保的债权范围的，应当提交已经存在债权的合同以及当事人同意将该债权纳入最高额抵押权担保范围的书面材料</w:t>
            </w:r>
          </w:p>
        </w:tc>
        <w:tc>
          <w:tcPr>
            <w:tcW w:w="3537" w:type="dxa"/>
            <w:gridSpan w:val="3"/>
          </w:tcPr>
          <w:p w:rsidR="000D5AB5" w:rsidRPr="000C6C21" w:rsidRDefault="00E17FD2">
            <w:pPr>
              <w:autoSpaceDE w:val="0"/>
              <w:autoSpaceDN w:val="0"/>
              <w:adjustRightInd w:val="0"/>
              <w:snapToGrid w:val="0"/>
              <w:jc w:val="left"/>
              <w:rPr>
                <w:rFonts w:ascii="仿宋" w:eastAsia="仿宋" w:hAnsi="仿宋" w:cs="宋体"/>
                <w:szCs w:val="21"/>
              </w:rPr>
            </w:pPr>
            <w:r w:rsidRPr="000C6C21">
              <w:rPr>
                <w:rFonts w:ascii="仿宋" w:eastAsia="仿宋" w:hAnsi="仿宋" w:cs="宋体" w:hint="eastAsia"/>
                <w:szCs w:val="21"/>
              </w:rPr>
              <w:t>已经存在债权的合同以及当事人同意将该债权纳入最高额抵押权担保范围的书面材料</w:t>
            </w:r>
          </w:p>
          <w:p w:rsidR="000D5AB5" w:rsidRPr="000C6C21" w:rsidRDefault="000D5AB5">
            <w:pPr>
              <w:autoSpaceDE w:val="0"/>
              <w:autoSpaceDN w:val="0"/>
              <w:adjustRightInd w:val="0"/>
              <w:snapToGrid w:val="0"/>
              <w:ind w:firstLine="18"/>
              <w:jc w:val="left"/>
              <w:rPr>
                <w:rFonts w:ascii="仿宋" w:eastAsia="仿宋" w:hAnsi="仿宋" w:cs="宋体"/>
                <w:szCs w:val="21"/>
              </w:rPr>
            </w:pPr>
          </w:p>
        </w:tc>
        <w:tc>
          <w:tcPr>
            <w:tcW w:w="764" w:type="dxa"/>
            <w:vAlign w:val="center"/>
          </w:tcPr>
          <w:p w:rsidR="000D5AB5" w:rsidRPr="000C6C21" w:rsidRDefault="00E17FD2">
            <w:pPr>
              <w:autoSpaceDE w:val="0"/>
              <w:autoSpaceDN w:val="0"/>
              <w:adjustRightInd w:val="0"/>
              <w:snapToGrid w:val="0"/>
              <w:ind w:firstLine="18"/>
              <w:jc w:val="center"/>
              <w:rPr>
                <w:rFonts w:ascii="仿宋" w:eastAsia="仿宋" w:hAnsi="仿宋" w:cs="宋体"/>
                <w:szCs w:val="21"/>
                <w:lang w:eastAsia="en-US"/>
              </w:rPr>
            </w:pPr>
            <w:r w:rsidRPr="000C6C21">
              <w:rPr>
                <w:rFonts w:ascii="仿宋" w:eastAsia="仿宋" w:hAnsi="仿宋" w:cs="宋体" w:hint="eastAsia"/>
                <w:szCs w:val="21"/>
                <w:lang w:eastAsia="en-US"/>
              </w:rPr>
              <w:t>原件</w:t>
            </w:r>
          </w:p>
        </w:tc>
        <w:tc>
          <w:tcPr>
            <w:tcW w:w="2349" w:type="dxa"/>
            <w:gridSpan w:val="2"/>
          </w:tcPr>
          <w:p w:rsidR="000D5AB5" w:rsidRPr="000C6C21" w:rsidRDefault="00E17FD2">
            <w:pPr>
              <w:autoSpaceDE w:val="0"/>
              <w:autoSpaceDN w:val="0"/>
              <w:adjustRightInd w:val="0"/>
              <w:snapToGrid w:val="0"/>
              <w:ind w:firstLine="18"/>
              <w:jc w:val="left"/>
              <w:rPr>
                <w:rFonts w:ascii="仿宋" w:eastAsia="仿宋" w:hAnsi="仿宋" w:cs="宋体"/>
                <w:szCs w:val="21"/>
              </w:rPr>
            </w:pPr>
            <w:r w:rsidRPr="000C6C21">
              <w:rPr>
                <w:rFonts w:ascii="仿宋" w:eastAsia="仿宋" w:hAnsi="仿宋" w:cs="宋体" w:hint="eastAsia"/>
                <w:szCs w:val="21"/>
              </w:rPr>
              <w:t>同意将最高额抵押权设立前已经存在的债权转入最高额抵押担保的债权范围的提交</w:t>
            </w:r>
          </w:p>
        </w:tc>
      </w:tr>
    </w:tbl>
    <w:p w:rsidR="000D5AB5" w:rsidRPr="000C6C21" w:rsidRDefault="00E17FD2">
      <w:pPr>
        <w:autoSpaceDE w:val="0"/>
        <w:autoSpaceDN w:val="0"/>
        <w:adjustRightInd w:val="0"/>
        <w:snapToGrid w:val="0"/>
        <w:ind w:left="13" w:hangingChars="6" w:hanging="13"/>
        <w:jc w:val="left"/>
        <w:rPr>
          <w:rFonts w:ascii="仿宋" w:eastAsia="仿宋" w:hAnsi="仿宋" w:cs="宋体"/>
          <w:szCs w:val="21"/>
        </w:rPr>
      </w:pPr>
      <w:r w:rsidRPr="000C6C21">
        <w:rPr>
          <w:rFonts w:ascii="仿宋" w:eastAsia="仿宋" w:hAnsi="仿宋" w:cs="宋体" w:hint="eastAsia"/>
          <w:kern w:val="0"/>
          <w:szCs w:val="21"/>
        </w:rPr>
        <w:t>注：1.</w:t>
      </w:r>
      <w:r w:rsidRPr="000C6C21">
        <w:rPr>
          <w:rFonts w:ascii="仿宋" w:eastAsia="仿宋" w:hAnsi="仿宋" w:cs="宋体" w:hint="eastAsia"/>
          <w:szCs w:val="21"/>
        </w:rPr>
        <w:t>申请人身份证明材料详见《不动产登记中对身份证明、委托书的具体要求》；</w:t>
      </w:r>
    </w:p>
    <w:p w:rsidR="000D5AB5" w:rsidRPr="000C6C21" w:rsidRDefault="00E17FD2">
      <w:pPr>
        <w:adjustRightInd w:val="0"/>
        <w:snapToGrid w:val="0"/>
        <w:ind w:firstLineChars="200" w:firstLine="420"/>
        <w:rPr>
          <w:rFonts w:ascii="仿宋" w:eastAsia="仿宋" w:hAnsi="仿宋" w:cs="宋体"/>
          <w:kern w:val="0"/>
          <w:szCs w:val="21"/>
        </w:rPr>
      </w:pPr>
      <w:r w:rsidRPr="000C6C21">
        <w:rPr>
          <w:rFonts w:ascii="仿宋" w:eastAsia="仿宋" w:hAnsi="仿宋" w:cs="宋体" w:hint="eastAsia"/>
          <w:kern w:val="0"/>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0D5AB5" w:rsidRPr="000C6C21" w:rsidRDefault="00E17FD2">
      <w:pPr>
        <w:pStyle w:val="a0"/>
        <w:adjustRightInd w:val="0"/>
        <w:snapToGrid w:val="0"/>
        <w:spacing w:after="0"/>
        <w:ind w:firstLineChars="200" w:firstLine="420"/>
        <w:rPr>
          <w:rFonts w:ascii="仿宋" w:eastAsia="仿宋" w:hAnsi="仿宋" w:cs="宋体"/>
          <w:kern w:val="0"/>
          <w:szCs w:val="21"/>
        </w:rPr>
      </w:pPr>
      <w:r w:rsidRPr="000C6C21">
        <w:rPr>
          <w:rFonts w:ascii="仿宋" w:eastAsia="仿宋" w:hAnsi="仿宋" w:cs="宋体" w:hint="eastAsia"/>
          <w:kern w:val="0"/>
          <w:szCs w:val="21"/>
        </w:rPr>
        <w:t>3.办事时限：1个工作日；收费标准：住宅类收费标准为每件80元；非住宅类收费标准为每件550 元；办事流程及服务指南等详见</w:t>
      </w:r>
      <w:r w:rsidR="00F61808">
        <w:rPr>
          <w:rFonts w:ascii="仿宋" w:eastAsia="仿宋" w:hAnsi="仿宋" w:cs="宋体" w:hint="eastAsia"/>
          <w:kern w:val="0"/>
          <w:szCs w:val="21"/>
        </w:rPr>
        <w:t>“公共服务指引”</w:t>
      </w:r>
      <w:bookmarkStart w:id="0" w:name="_GoBack"/>
      <w:bookmarkEnd w:id="0"/>
      <w:r w:rsidRPr="000C6C21">
        <w:rPr>
          <w:rFonts w:ascii="仿宋" w:eastAsia="仿宋" w:hAnsi="仿宋" w:cs="宋体" w:hint="eastAsia"/>
          <w:kern w:val="0"/>
          <w:szCs w:val="21"/>
        </w:rPr>
        <w:t xml:space="preserve">中的相关文件。 </w:t>
      </w:r>
    </w:p>
    <w:sectPr w:rsidR="000D5AB5" w:rsidRPr="000C6C21">
      <w:footerReference w:type="default" r:id="rId8"/>
      <w:pgSz w:w="11906" w:h="16838"/>
      <w:pgMar w:top="1217" w:right="1417" w:bottom="301"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3D2" w:rsidRDefault="00E17FD2">
      <w:r>
        <w:separator/>
      </w:r>
    </w:p>
  </w:endnote>
  <w:endnote w:type="continuationSeparator" w:id="0">
    <w:p w:rsidR="00A773D2" w:rsidRDefault="00E17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AB5" w:rsidRDefault="00E17FD2">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D5AB5" w:rsidRDefault="00E17FD2">
                          <w:pPr>
                            <w:pStyle w:val="a4"/>
                          </w:pPr>
                          <w:r>
                            <w:fldChar w:fldCharType="begin"/>
                          </w:r>
                          <w:r>
                            <w:instrText xml:space="preserve"> PAGE  \* MERGEFORMAT </w:instrText>
                          </w:r>
                          <w:r>
                            <w:fldChar w:fldCharType="separate"/>
                          </w:r>
                          <w:r w:rsidR="00F61808">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D5AB5" w:rsidRDefault="00E17FD2">
                    <w:pPr>
                      <w:pStyle w:val="a4"/>
                    </w:pPr>
                    <w:r>
                      <w:fldChar w:fldCharType="begin"/>
                    </w:r>
                    <w:r>
                      <w:instrText xml:space="preserve"> PAGE  \* MERGEFORMAT </w:instrText>
                    </w:r>
                    <w:r>
                      <w:fldChar w:fldCharType="separate"/>
                    </w:r>
                    <w:r w:rsidR="00F61808">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3D2" w:rsidRDefault="00E17FD2">
      <w:r>
        <w:separator/>
      </w:r>
    </w:p>
  </w:footnote>
  <w:footnote w:type="continuationSeparator" w:id="0">
    <w:p w:rsidR="00A773D2" w:rsidRDefault="00E17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4077060C"/>
    <w:rsid w:val="F7931DA6"/>
    <w:rsid w:val="000C6C21"/>
    <w:rsid w:val="000D5AB5"/>
    <w:rsid w:val="00301852"/>
    <w:rsid w:val="005501A4"/>
    <w:rsid w:val="005C4184"/>
    <w:rsid w:val="0097712D"/>
    <w:rsid w:val="00A773D2"/>
    <w:rsid w:val="00AD186E"/>
    <w:rsid w:val="00C857E4"/>
    <w:rsid w:val="00E17FD2"/>
    <w:rsid w:val="00F61808"/>
    <w:rsid w:val="04961437"/>
    <w:rsid w:val="1A427193"/>
    <w:rsid w:val="1D152B50"/>
    <w:rsid w:val="24BF1534"/>
    <w:rsid w:val="34142C4F"/>
    <w:rsid w:val="34E56079"/>
    <w:rsid w:val="3516467F"/>
    <w:rsid w:val="38680D9C"/>
    <w:rsid w:val="3E5FAE0D"/>
    <w:rsid w:val="4077060C"/>
    <w:rsid w:val="455F4877"/>
    <w:rsid w:val="4B0A382C"/>
    <w:rsid w:val="4BF521E6"/>
    <w:rsid w:val="509B7CFD"/>
    <w:rsid w:val="51D33CF1"/>
    <w:rsid w:val="57E200A3"/>
    <w:rsid w:val="622B7232"/>
    <w:rsid w:val="623B421D"/>
    <w:rsid w:val="63F67B92"/>
    <w:rsid w:val="6CC177E6"/>
    <w:rsid w:val="78F6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3194D72-EA18-4151-92EE-362C06E4A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278</Words>
  <Characters>1590</Characters>
  <Application>Microsoft Office Word</Application>
  <DocSecurity>0</DocSecurity>
  <Lines>13</Lines>
  <Paragraphs>3</Paragraphs>
  <ScaleCrop>false</ScaleCrop>
  <Company>Company</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陈嘉</dc:creator>
  <cp:lastModifiedBy>User</cp:lastModifiedBy>
  <cp:revision>7</cp:revision>
  <dcterms:created xsi:type="dcterms:W3CDTF">2023-03-28T10:16:00Z</dcterms:created>
  <dcterms:modified xsi:type="dcterms:W3CDTF">2024-10-17T11:00:00Z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DEC7E87875CB4809AD2AFC46F0A88FCD</vt:lpwstr>
  </property>
</Properties>
</file>