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F7E4">
      <w:pPr>
        <w:tabs>
          <w:tab w:val="left" w:pos="426"/>
        </w:tabs>
        <w:spacing w:line="360" w:lineRule="auto"/>
        <w:jc w:val="center"/>
        <w:outlineLvl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汕头市政府采购供应商信用承诺函</w:t>
      </w:r>
    </w:p>
    <w:p w14:paraId="6E626ACF">
      <w:pPr>
        <w:rPr>
          <w:rFonts w:ascii="仿宋_GB2312" w:hAnsi="仿宋_GB2312" w:eastAsia="仿宋_GB2312" w:cs="仿宋_GB2312"/>
          <w:sz w:val="32"/>
          <w:szCs w:val="32"/>
        </w:rPr>
      </w:pPr>
    </w:p>
    <w:p w14:paraId="1A301DE9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汕头市福利彩票发行中心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0A807BAD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我单位参与</w:t>
      </w:r>
      <w:r>
        <w:rPr>
          <w:rFonts w:hint="eastAsia" w:ascii="宋体" w:hAnsi="宋体" w:cs="宋体"/>
          <w:sz w:val="24"/>
          <w:szCs w:val="24"/>
          <w:u w:val="single"/>
        </w:rPr>
        <w:t>汕头市福利彩票发行中心投放电梯门平面广告、公交车车体广告项目报价邀请公告</w:t>
      </w:r>
      <w:r>
        <w:rPr>
          <w:rFonts w:hint="eastAsia" w:ascii="宋体" w:hAnsi="宋体" w:cs="宋体"/>
          <w:sz w:val="24"/>
          <w:szCs w:val="24"/>
        </w:rPr>
        <w:t>项目的采购活动，现承诺如下：</w:t>
      </w:r>
    </w:p>
    <w:p w14:paraId="2B0D54B7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具有符合《中华人民共和国政府采购法》《中华人民共和国政府采购法实施条例》及采购文件资格要求规定良好的商业信誉和健全的财务会计制度；依法缴纳税收和社会保障资金；参加政府采购活动前三年内，在经营活动中没有重大违法记录。</w:t>
      </w:r>
    </w:p>
    <w:p w14:paraId="709BAB15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若我单位以上承诺不实，自愿承担提供虚假材料谋取中标、成交的法律责任。</w:t>
      </w:r>
    </w:p>
    <w:p w14:paraId="695CF49D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</w:p>
    <w:p w14:paraId="29F2860A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承诺供应商（全称并加盖公章）：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</w:p>
    <w:p w14:paraId="1FA9192F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法定代表人或授权代表人：（签字或盖章）：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</w:p>
    <w:p w14:paraId="26C6BF68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   </w:t>
      </w:r>
    </w:p>
    <w:p w14:paraId="6BEF0897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p w14:paraId="4D7AF41C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</w:p>
    <w:p w14:paraId="07CC859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51AD9DA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055012B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3EA70A8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8626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47A0825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4435B98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30692BB1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4FDCBE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MmU3YmYzNTRmZDlmYzlmODcxMmE4NWZhYzBjYmEifQ=="/>
  </w:docVars>
  <w:rsids>
    <w:rsidRoot w:val="38DD470A"/>
    <w:rsid w:val="38D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2024-11-04T07:34:00Z</dcterms:created>
  <dc:creator>喜欢噩梦的秋天</dc:creator>
  <cp:lastModifiedBy>喜欢噩梦的秋天</cp:lastModifiedBy>
  <dcterms:modified xsi:type="dcterms:W3CDTF">2024-11-04T07:34:24Z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EC82B03FD4D94EC084BD1D20FDC1DBFE_11</vt:lpwstr>
  </property>
</Properties>
</file>