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油零售证书第44D60237号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广东通驿高速公路服务区有限公司金灶服务区加油站北站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广东通驿高速公路服务区有限公司金灶服务区加油站北站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91440513MA4UX6HA8L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陈亮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2028-12-27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7F6F26"/>
    <w:rsid w:val="008F658D"/>
    <w:rsid w:val="00C54841"/>
    <w:rsid w:val="00D03BB5"/>
    <w:rsid w:val="00D86A2A"/>
    <w:rsid w:val="046A1772"/>
    <w:rsid w:val="052E6A0B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3F53078"/>
    <w:rsid w:val="1652779C"/>
    <w:rsid w:val="165542F2"/>
    <w:rsid w:val="18724D28"/>
    <w:rsid w:val="1C3F7501"/>
    <w:rsid w:val="1C72170E"/>
    <w:rsid w:val="27200277"/>
    <w:rsid w:val="273500F8"/>
    <w:rsid w:val="285961DB"/>
    <w:rsid w:val="294065BD"/>
    <w:rsid w:val="294C7E51"/>
    <w:rsid w:val="332245FA"/>
    <w:rsid w:val="33A154C2"/>
    <w:rsid w:val="380C7006"/>
    <w:rsid w:val="392841A3"/>
    <w:rsid w:val="39A209A1"/>
    <w:rsid w:val="39F56AAC"/>
    <w:rsid w:val="3CE2412B"/>
    <w:rsid w:val="3EB0555D"/>
    <w:rsid w:val="41613046"/>
    <w:rsid w:val="423C1CEE"/>
    <w:rsid w:val="42582609"/>
    <w:rsid w:val="42E81DA6"/>
    <w:rsid w:val="44EB3558"/>
    <w:rsid w:val="46614D4A"/>
    <w:rsid w:val="46BE4621"/>
    <w:rsid w:val="487C23FE"/>
    <w:rsid w:val="48A51F76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35E6655"/>
    <w:rsid w:val="7525304B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2024-08-05T06:58:44Z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9055AB7E9DBB4297AFE2B9137ED9BEA6_13</vt:lpwstr>
  </property>
</Properties>
</file>