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药品经营条件未发生变化的声明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仿宋" w:cs="Times New Roman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市场监督管理局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司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，特向贵部门声明，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本次《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药品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经营许可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证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>换证申请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，所经营的药品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>相关条件未发生任何实质性变化。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具体说明如下：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319" w:leftChars="152"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经营场所：我公司的药品经营场所仍位于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，场所内的设施、设备均保持完好，且符合药品储存、运输的相关要求。我公司所经营的药品品种、范围均未发生变化，仍然严格依照药品经营许可证上核准的范围进行经营。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质量管理体系：我公司的质量管理体系一直得到有效运行，且不断完善，确保药品从购进、验收、储存、养护到销售等各环节的质量安全。质量管理体系的相关文件、制度和记录均保持完整、准确和有效。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人员配备：我公司的法定代表人、质量负责人、药学技术人员等关键岗位人员均未发生变化，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均具备相应的专业能力和资质，能够胜任岗位工作。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药品追溯体系：我公司的药品追溯体系正常运行，确保每一批药品的来源、去向均可追溯。药品的购进、验收、销售等记录均保持完整、准确和可追溯。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法律合规：我公司一直严格遵守国家药品管理法律法规，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近三年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未发生任何违法违规行为，且积极配合贵部门的监督检查工作。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</w:rPr>
        <w:t>我单位保证：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/>
          <w:sz w:val="28"/>
        </w:rPr>
      </w:pPr>
      <w:r>
        <w:rPr>
          <w:rFonts w:hint="default" w:ascii="Times New Roman" w:hAnsi="Times New Roman" w:eastAsia="仿宋_GB2312"/>
          <w:sz w:val="28"/>
          <w:lang w:eastAsia="zh-CN"/>
        </w:rPr>
        <w:t>□</w:t>
      </w:r>
      <w:r>
        <w:rPr>
          <w:rFonts w:hint="default" w:ascii="Times New Roman" w:hAnsi="Times New Roman" w:eastAsia="仿宋_GB2312"/>
          <w:sz w:val="28"/>
        </w:rPr>
        <w:t>以上内容均经本企业核实，确定属实、有效，如有提供虚假资料，愿承担相应法律责任。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default" w:ascii="Times New Roman" w:hAnsi="Times New Roman" w:eastAsia="仿宋_GB2312" w:cs="Times New Roman"/>
          <w:sz w:val="10"/>
          <w:szCs w:val="10"/>
          <w:highlight w:val="none"/>
        </w:rPr>
      </w:pPr>
      <w:r>
        <w:rPr>
          <w:rFonts w:hint="default" w:ascii="Times New Roman" w:hAnsi="Times New Roman" w:eastAsia="仿宋_GB2312" w:cs="Times New Roman"/>
          <w:sz w:val="10"/>
          <w:szCs w:val="10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highlight w:val="none"/>
        </w:rPr>
        <w:t xml:space="preserve">法定代表人签字：                 </w:t>
      </w:r>
      <w:r>
        <w:rPr>
          <w:rFonts w:hint="default" w:ascii="Times New Roman" w:hAnsi="Times New Roman" w:eastAsia="仿宋_GB2312" w:cs="Times New Roman"/>
          <w:sz w:val="28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highlight w:val="none"/>
        </w:rPr>
        <w:t xml:space="preserve"> 企业公章：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default" w:ascii="Times New Roman" w:hAnsi="Times New Roman" w:eastAsia="仿宋_GB2312" w:cs="Times New Roman"/>
          <w:sz w:val="10"/>
          <w:szCs w:val="1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120" w:firstLineChars="400"/>
        <w:textAlignment w:val="auto"/>
        <w:rPr>
          <w:rFonts w:hint="default" w:eastAsia="仿宋_GB2312"/>
        </w:rPr>
      </w:pPr>
      <w:r>
        <w:rPr>
          <w:rFonts w:hint="default" w:ascii="Times New Roman" w:hAnsi="Times New Roman" w:eastAsia="仿宋_GB2312"/>
          <w:sz w:val="28"/>
          <w:highlight w:val="none"/>
        </w:rPr>
        <w:t>年</w:t>
      </w:r>
      <w:r>
        <w:rPr>
          <w:rFonts w:hint="default" w:ascii="Times New Roman" w:hAnsi="Times New Roman" w:eastAsia="仿宋_GB2312"/>
          <w:sz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28"/>
          <w:highlight w:val="none"/>
        </w:rPr>
        <w:t xml:space="preserve"> 月  日   </w:t>
      </w:r>
    </w:p>
    <w:p>
      <w:pPr>
        <w:tabs>
          <w:tab w:val="left" w:pos="8460"/>
        </w:tabs>
        <w:spacing w:line="578" w:lineRule="exact"/>
        <w:ind w:left="210" w:leftChars="100" w:right="210" w:rightChars="100"/>
        <w:jc w:val="center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6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E1387"/>
    <w:rsid w:val="4FBC2C10"/>
    <w:rsid w:val="68E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OC2"/>
    <w:basedOn w:val="1"/>
    <w:next w:val="1"/>
    <w:qFormat/>
    <w:uiPriority w:val="0"/>
    <w:pPr>
      <w:spacing w:line="24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2024-07-13T00:11:00Z</dcterms:created>
  <dc:creator>♚Eva♚</dc:creator>
  <cp:lastModifiedBy>♚Eva♚</cp:lastModifiedBy>
  <dcterms:modified xsi:type="dcterms:W3CDTF">2024-07-12T16:39:46Z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