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编号：20240964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汕头市金港加油站有限公司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注销（油零售证书第44D30145）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汕头市金港加油站有限公司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91440500738553242Y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袁晓湧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A78AD"/>
    <w:rsid w:val="1652779C"/>
    <w:rsid w:val="1C3F7501"/>
    <w:rsid w:val="23D853C4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1AC2F3C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4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2024-07-09T01:52:14Z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4EE916D092C94A9E917A34ABDE798CA6_13</vt:lpwstr>
  </property>
</Properties>
</file>