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黑体简体" w:hAnsi="仿宋" w:eastAsia="方正黑体简体"/>
          <w:sz w:val="32"/>
          <w:szCs w:val="32"/>
        </w:rPr>
      </w:pPr>
      <w:r>
        <w:rPr>
          <w:rFonts w:hint="eastAsia" w:ascii="方正黑体简体" w:hAnsi="仿宋" w:eastAsia="方正黑体简体"/>
          <w:sz w:val="32"/>
          <w:szCs w:val="32"/>
        </w:rPr>
        <w:t>附件：</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 w:eastAsia="仿宋_GB2312"/>
          <w:b/>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拟录用公务员名单</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sz w:val="44"/>
          <w:szCs w:val="44"/>
        </w:rPr>
      </w:pPr>
    </w:p>
    <w:tbl>
      <w:tblPr>
        <w:tblStyle w:val="2"/>
        <w:tblW w:w="12940" w:type="dxa"/>
        <w:jc w:val="center"/>
        <w:tblLayout w:type="fixed"/>
        <w:tblCellMar>
          <w:top w:w="0" w:type="dxa"/>
          <w:left w:w="108" w:type="dxa"/>
          <w:bottom w:w="0" w:type="dxa"/>
          <w:right w:w="108" w:type="dxa"/>
        </w:tblCellMar>
      </w:tblPr>
      <w:tblGrid>
        <w:gridCol w:w="1644"/>
        <w:gridCol w:w="2891"/>
        <w:gridCol w:w="1077"/>
        <w:gridCol w:w="1006"/>
        <w:gridCol w:w="2410"/>
        <w:gridCol w:w="3912"/>
      </w:tblGrid>
      <w:tr>
        <w:tblPrEx>
          <w:tblCellMar>
            <w:top w:w="0" w:type="dxa"/>
            <w:left w:w="108" w:type="dxa"/>
            <w:bottom w:w="0" w:type="dxa"/>
            <w:right w:w="108" w:type="dxa"/>
          </w:tblCellMar>
        </w:tblPrEx>
        <w:trPr>
          <w:trHeight w:val="930" w:hRule="atLeast"/>
          <w:jc w:val="center"/>
        </w:trPr>
        <w:tc>
          <w:tcPr>
            <w:tcW w:w="1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黑体简体" w:hAnsi="仿宋" w:eastAsia="方正黑体简体" w:cs="宋体"/>
                <w:bCs/>
                <w:kern w:val="0"/>
                <w:sz w:val="32"/>
                <w:szCs w:val="32"/>
              </w:rPr>
            </w:pPr>
            <w:r>
              <w:rPr>
                <w:rFonts w:hint="eastAsia" w:ascii="方正黑体简体" w:hAnsi="仿宋" w:eastAsia="方正黑体简体" w:cs="宋体"/>
                <w:bCs/>
                <w:kern w:val="0"/>
                <w:sz w:val="32"/>
                <w:szCs w:val="32"/>
              </w:rPr>
              <w:t>招录单位</w:t>
            </w:r>
          </w:p>
        </w:tc>
        <w:tc>
          <w:tcPr>
            <w:tcW w:w="28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黑体简体" w:hAnsi="仿宋" w:eastAsia="方正黑体简体" w:cs="宋体"/>
                <w:bCs/>
                <w:kern w:val="0"/>
                <w:sz w:val="32"/>
                <w:szCs w:val="32"/>
              </w:rPr>
            </w:pPr>
            <w:r>
              <w:rPr>
                <w:rFonts w:hint="eastAsia" w:ascii="方正黑体简体" w:hAnsi="仿宋" w:eastAsia="方正黑体简体" w:cs="宋体"/>
                <w:bCs/>
                <w:kern w:val="0"/>
                <w:sz w:val="32"/>
                <w:szCs w:val="32"/>
              </w:rPr>
              <w:t>拟录用职位</w:t>
            </w:r>
          </w:p>
        </w:tc>
        <w:tc>
          <w:tcPr>
            <w:tcW w:w="10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黑体简体" w:hAnsi="仿宋" w:eastAsia="方正黑体简体" w:cs="宋体"/>
                <w:bCs/>
                <w:kern w:val="0"/>
                <w:sz w:val="32"/>
                <w:szCs w:val="32"/>
              </w:rPr>
            </w:pPr>
            <w:r>
              <w:rPr>
                <w:rFonts w:hint="eastAsia" w:ascii="方正黑体简体" w:hAnsi="仿宋" w:eastAsia="方正黑体简体" w:cs="宋体"/>
                <w:bCs/>
                <w:kern w:val="0"/>
                <w:sz w:val="32"/>
                <w:szCs w:val="32"/>
              </w:rPr>
              <w:t>姓名</w:t>
            </w:r>
          </w:p>
        </w:tc>
        <w:tc>
          <w:tcPr>
            <w:tcW w:w="10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黑体简体" w:hAnsi="仿宋" w:eastAsia="方正黑体简体" w:cs="宋体"/>
                <w:bCs/>
                <w:kern w:val="0"/>
                <w:sz w:val="32"/>
                <w:szCs w:val="32"/>
              </w:rPr>
            </w:pPr>
            <w:r>
              <w:rPr>
                <w:rFonts w:hint="eastAsia" w:ascii="方正黑体简体" w:hAnsi="仿宋" w:eastAsia="方正黑体简体" w:cs="宋体"/>
                <w:bCs/>
                <w:kern w:val="0"/>
                <w:sz w:val="32"/>
                <w:szCs w:val="32"/>
              </w:rPr>
              <w:t>性别</w:t>
            </w:r>
          </w:p>
        </w:tc>
        <w:tc>
          <w:tcPr>
            <w:tcW w:w="24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黑体简体" w:hAnsi="仿宋" w:eastAsia="方正黑体简体" w:cs="宋体"/>
                <w:bCs/>
                <w:kern w:val="0"/>
                <w:sz w:val="32"/>
                <w:szCs w:val="32"/>
              </w:rPr>
            </w:pPr>
            <w:r>
              <w:rPr>
                <w:rFonts w:hint="eastAsia" w:ascii="方正黑体简体" w:hAnsi="仿宋" w:eastAsia="方正黑体简体" w:cs="宋体"/>
                <w:bCs/>
                <w:kern w:val="0"/>
                <w:sz w:val="32"/>
                <w:szCs w:val="32"/>
              </w:rPr>
              <w:t>准考证号</w:t>
            </w:r>
          </w:p>
        </w:tc>
        <w:tc>
          <w:tcPr>
            <w:tcW w:w="39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黑体简体" w:hAnsi="仿宋" w:eastAsia="方正黑体简体" w:cs="宋体"/>
                <w:bCs/>
                <w:kern w:val="0"/>
                <w:sz w:val="32"/>
                <w:szCs w:val="32"/>
              </w:rPr>
            </w:pPr>
            <w:r>
              <w:rPr>
                <w:rFonts w:hint="eastAsia" w:ascii="方正黑体简体" w:hAnsi="仿宋" w:eastAsia="方正黑体简体" w:cs="宋体"/>
                <w:bCs/>
                <w:kern w:val="0"/>
                <w:sz w:val="32"/>
                <w:szCs w:val="32"/>
              </w:rPr>
              <w:t>毕业院校或工作单位</w:t>
            </w:r>
          </w:p>
        </w:tc>
      </w:tr>
      <w:tr>
        <w:tblPrEx>
          <w:tblCellMar>
            <w:top w:w="0" w:type="dxa"/>
            <w:left w:w="108" w:type="dxa"/>
            <w:bottom w:w="0" w:type="dxa"/>
            <w:right w:w="108" w:type="dxa"/>
          </w:tblCellMar>
        </w:tblPrEx>
        <w:trPr>
          <w:trHeight w:val="1292" w:hRule="atLeast"/>
          <w:jc w:val="center"/>
        </w:trPr>
        <w:tc>
          <w:tcPr>
            <w:tcW w:w="164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eastAsia="方正仿宋简体"/>
                <w:kern w:val="0"/>
                <w:sz w:val="28"/>
                <w:szCs w:val="28"/>
                <w:lang w:val="en-US" w:eastAsia="zh-CN" w:bidi="ar-SA"/>
              </w:rPr>
            </w:pPr>
            <w:r>
              <w:rPr>
                <w:rFonts w:eastAsia="方正仿宋简体"/>
                <w:kern w:val="0"/>
                <w:sz w:val="28"/>
                <w:szCs w:val="28"/>
              </w:rPr>
              <w:t>汕头高新区管委会</w:t>
            </w:r>
          </w:p>
        </w:tc>
        <w:tc>
          <w:tcPr>
            <w:tcW w:w="28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eastAsia="方正仿宋简体"/>
                <w:kern w:val="0"/>
                <w:sz w:val="28"/>
                <w:szCs w:val="28"/>
              </w:rPr>
            </w:pPr>
            <w:r>
              <w:rPr>
                <w:rFonts w:hint="eastAsia" w:eastAsia="方正仿宋简体"/>
                <w:kern w:val="0"/>
                <w:sz w:val="28"/>
                <w:szCs w:val="28"/>
              </w:rPr>
              <w:t>党政办公室</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eastAsia="方正仿宋简体"/>
                <w:kern w:val="0"/>
                <w:sz w:val="28"/>
                <w:szCs w:val="28"/>
                <w:lang w:val="en-US" w:eastAsia="zh-CN" w:bidi="ar-SA"/>
              </w:rPr>
            </w:pPr>
            <w:r>
              <w:rPr>
                <w:rFonts w:hint="eastAsia" w:eastAsia="方正仿宋简体"/>
                <w:kern w:val="0"/>
                <w:sz w:val="28"/>
                <w:szCs w:val="28"/>
              </w:rPr>
              <w:t>四级主任科员</w:t>
            </w:r>
          </w:p>
        </w:tc>
        <w:tc>
          <w:tcPr>
            <w:tcW w:w="107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eastAsia="方正仿宋简体"/>
                <w:kern w:val="0"/>
                <w:sz w:val="28"/>
                <w:szCs w:val="28"/>
                <w:lang w:val="en-US" w:eastAsia="zh-CN" w:bidi="ar-SA"/>
              </w:rPr>
            </w:pPr>
            <w:r>
              <w:rPr>
                <w:rFonts w:hint="eastAsia" w:eastAsia="方正仿宋简体"/>
                <w:kern w:val="0"/>
                <w:sz w:val="28"/>
                <w:szCs w:val="28"/>
                <w:lang w:val="en-US" w:eastAsia="zh-CN"/>
              </w:rPr>
              <w:t>李梅英</w:t>
            </w:r>
          </w:p>
        </w:tc>
        <w:tc>
          <w:tcPr>
            <w:tcW w:w="10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eastAsia="方正仿宋简体"/>
                <w:kern w:val="0"/>
                <w:sz w:val="28"/>
                <w:szCs w:val="28"/>
                <w:lang w:val="en-US" w:eastAsia="zh-CN" w:bidi="ar-SA"/>
              </w:rPr>
            </w:pPr>
            <w:r>
              <w:rPr>
                <w:rFonts w:hint="eastAsia" w:eastAsia="方正仿宋简体"/>
                <w:kern w:val="0"/>
                <w:sz w:val="28"/>
                <w:szCs w:val="28"/>
                <w:lang w:val="en-US" w:eastAsia="zh-CN"/>
              </w:rPr>
              <w:t>女</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eastAsia="方正仿宋简体"/>
                <w:kern w:val="0"/>
                <w:sz w:val="28"/>
                <w:szCs w:val="28"/>
                <w:lang w:val="en-US" w:eastAsia="zh-CN" w:bidi="ar-SA"/>
              </w:rPr>
            </w:pPr>
            <w:r>
              <w:rPr>
                <w:rFonts w:hint="default" w:eastAsia="方正仿宋简体"/>
                <w:kern w:val="0"/>
                <w:sz w:val="28"/>
                <w:szCs w:val="28"/>
              </w:rPr>
              <w:t>222042003314</w:t>
            </w:r>
          </w:p>
        </w:tc>
        <w:tc>
          <w:tcPr>
            <w:tcW w:w="39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eastAsia="方正仿宋简体"/>
                <w:bCs/>
                <w:kern w:val="0"/>
                <w:sz w:val="28"/>
                <w:szCs w:val="28"/>
                <w:lang w:val="en-US" w:eastAsia="zh-CN" w:bidi="ar-SA"/>
              </w:rPr>
            </w:pPr>
            <w:r>
              <w:rPr>
                <w:rFonts w:hint="eastAsia" w:eastAsia="方正仿宋简体"/>
                <w:bCs/>
                <w:kern w:val="0"/>
                <w:sz w:val="28"/>
                <w:szCs w:val="28"/>
                <w:lang w:val="en-US" w:eastAsia="zh-CN"/>
              </w:rPr>
              <w:t>暨南大学法律（非法学）专业</w:t>
            </w:r>
          </w:p>
        </w:tc>
      </w:tr>
      <w:tr>
        <w:tblPrEx>
          <w:tblCellMar>
            <w:top w:w="0" w:type="dxa"/>
            <w:left w:w="108" w:type="dxa"/>
            <w:bottom w:w="0" w:type="dxa"/>
            <w:right w:w="108" w:type="dxa"/>
          </w:tblCellMar>
        </w:tblPrEx>
        <w:trPr>
          <w:trHeight w:val="915" w:hRule="atLeast"/>
          <w:jc w:val="center"/>
        </w:trPr>
        <w:tc>
          <w:tcPr>
            <w:tcW w:w="164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eastAsia="方正仿宋简体"/>
                <w:kern w:val="0"/>
                <w:sz w:val="28"/>
                <w:szCs w:val="28"/>
              </w:rPr>
            </w:pPr>
            <w:r>
              <w:rPr>
                <w:rFonts w:eastAsia="方正仿宋简体"/>
                <w:kern w:val="0"/>
                <w:sz w:val="28"/>
                <w:szCs w:val="28"/>
              </w:rPr>
              <w:t>汕头高新区管委会</w:t>
            </w:r>
          </w:p>
        </w:tc>
        <w:tc>
          <w:tcPr>
            <w:tcW w:w="28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eastAsia="方正仿宋简体"/>
                <w:kern w:val="0"/>
                <w:sz w:val="28"/>
                <w:szCs w:val="28"/>
                <w:lang w:val="en-US" w:eastAsia="zh-CN"/>
              </w:rPr>
            </w:pPr>
            <w:r>
              <w:rPr>
                <w:rFonts w:hint="eastAsia" w:eastAsia="方正仿宋简体"/>
                <w:kern w:val="0"/>
                <w:sz w:val="28"/>
                <w:szCs w:val="28"/>
                <w:lang w:val="en-US" w:eastAsia="zh-CN"/>
              </w:rPr>
              <w:t>财政金融工作局</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eastAsia="方正仿宋简体"/>
                <w:kern w:val="0"/>
                <w:sz w:val="28"/>
                <w:szCs w:val="28"/>
              </w:rPr>
            </w:pPr>
            <w:r>
              <w:rPr>
                <w:rFonts w:hint="eastAsia" w:eastAsia="方正仿宋简体"/>
                <w:kern w:val="0"/>
                <w:sz w:val="28"/>
                <w:szCs w:val="28"/>
              </w:rPr>
              <w:t>四级主任科员</w:t>
            </w:r>
          </w:p>
        </w:tc>
        <w:tc>
          <w:tcPr>
            <w:tcW w:w="107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eastAsia="方正仿宋简体"/>
                <w:kern w:val="0"/>
                <w:sz w:val="28"/>
                <w:szCs w:val="28"/>
                <w:lang w:eastAsia="zh-CN"/>
              </w:rPr>
            </w:pPr>
            <w:r>
              <w:rPr>
                <w:rFonts w:hint="eastAsia" w:eastAsia="方正仿宋简体"/>
                <w:kern w:val="0"/>
                <w:sz w:val="28"/>
                <w:szCs w:val="28"/>
                <w:lang w:val="en-US" w:eastAsia="zh-CN"/>
              </w:rPr>
              <w:t>陈中樱</w:t>
            </w:r>
          </w:p>
        </w:tc>
        <w:tc>
          <w:tcPr>
            <w:tcW w:w="10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eastAsia="方正仿宋简体"/>
                <w:kern w:val="0"/>
                <w:sz w:val="28"/>
                <w:szCs w:val="28"/>
                <w:lang w:val="en-US" w:eastAsia="zh-CN"/>
              </w:rPr>
            </w:pPr>
            <w:r>
              <w:rPr>
                <w:rFonts w:hint="eastAsia" w:eastAsia="方正仿宋简体"/>
                <w:kern w:val="0"/>
                <w:sz w:val="28"/>
                <w:szCs w:val="28"/>
                <w:lang w:val="en-US" w:eastAsia="zh-CN"/>
              </w:rPr>
              <w:t>男</w:t>
            </w:r>
          </w:p>
        </w:tc>
        <w:tc>
          <w:tcPr>
            <w:tcW w:w="24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eastAsia="方正仿宋简体"/>
                <w:kern w:val="0"/>
                <w:sz w:val="28"/>
                <w:szCs w:val="28"/>
              </w:rPr>
            </w:pPr>
            <w:r>
              <w:rPr>
                <w:rFonts w:hint="default" w:eastAsia="方正仿宋简体"/>
                <w:kern w:val="0"/>
                <w:sz w:val="28"/>
                <w:szCs w:val="28"/>
              </w:rPr>
              <w:t>222040203401</w:t>
            </w:r>
          </w:p>
        </w:tc>
        <w:tc>
          <w:tcPr>
            <w:tcW w:w="39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eastAsia="方正仿宋简体"/>
                <w:bCs/>
                <w:kern w:val="0"/>
                <w:sz w:val="28"/>
                <w:szCs w:val="28"/>
                <w:lang w:val="en-US" w:eastAsia="zh-CN"/>
              </w:rPr>
            </w:pPr>
            <w:r>
              <w:rPr>
                <w:rFonts w:hint="eastAsia" w:eastAsia="方正仿宋简体"/>
                <w:bCs/>
                <w:kern w:val="0"/>
                <w:sz w:val="28"/>
                <w:szCs w:val="28"/>
                <w:lang w:val="en-US" w:eastAsia="zh-CN"/>
              </w:rPr>
              <w:t>中共汕头市委发展与安全研究中心管理岗位八级兼专业技术岗位十一级工作人员</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hMzZhY2VjOGFkNTlmMTUwMTU3Y2I1ZDA0NjVmYTcifQ=="/>
  </w:docVars>
  <w:rsids>
    <w:rsidRoot w:val="0DEF3AF8"/>
    <w:rsid w:val="0DEF3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2024-06-12T03:04:00Z</dcterms:created>
  <dc:creator>Y Ming</dc:creator>
  <cp:lastModifiedBy>Y Ming</cp:lastModifiedBy>
  <dcterms:modified xsi:type="dcterms:W3CDTF">2024-06-12T03:04:24Z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FBD1192E7C2C4F55A3087D9A33B422D2_11</vt:lpwstr>
  </property>
</Properties>
</file>