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400" w:lineRule="exact"/>
        <w:jc w:val="center"/>
        <w:rPr>
          <w:b/>
          <w:sz w:val="36"/>
          <w:szCs w:val="36"/>
        </w:rPr>
      </w:pPr>
    </w:p>
    <w:p>
      <w:pPr>
        <w:spacing w:line="44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农村宅基地和建房（规划许可）审批表</w:t>
      </w:r>
    </w:p>
    <w:tbl>
      <w:tblPr>
        <w:tblStyle w:val="5"/>
        <w:tblpPr w:leftFromText="180" w:rightFromText="180" w:vertAnchor="page" w:horzAnchor="margin" w:tblpXSpec="center" w:tblpY="3191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11"/>
        <w:gridCol w:w="578"/>
        <w:gridCol w:w="276"/>
        <w:gridCol w:w="425"/>
        <w:gridCol w:w="712"/>
        <w:gridCol w:w="284"/>
        <w:gridCol w:w="1416"/>
        <w:gridCol w:w="851"/>
        <w:gridCol w:w="709"/>
        <w:gridCol w:w="708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家庭住址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eastAsia="Times New Roman"/>
                <w:sz w:val="20"/>
              </w:rPr>
            </w:pPr>
          </w:p>
        </w:tc>
        <w:tc>
          <w:tcPr>
            <w:tcW w:w="1279" w:type="dxa"/>
            <w:gridSpan w:val="3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gridSpan w:val="2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24" w:type="dxa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拟批准宅基地及建房情况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宅基地面积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cs="仿宋_GB2312"/>
                <w:sz w:val="20"/>
                <w:szCs w:val="20"/>
              </w:rPr>
              <w:t xml:space="preserve"> 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房基占地面积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/>
                <w:sz w:val="20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地址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</w:t>
            </w:r>
            <w:r>
              <w:rPr>
                <w:rFonts w:asci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东至:                   南至:</w:t>
            </w:r>
          </w:p>
        </w:tc>
        <w:tc>
          <w:tcPr>
            <w:tcW w:w="2224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性质：1.原址翻建 </w:t>
            </w:r>
          </w:p>
          <w:p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2.改扩建</w:t>
            </w:r>
          </w:p>
          <w:p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     北至:</w:t>
            </w: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1.建设用地      2.未利用地      </w:t>
            </w: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  </w:t>
            </w:r>
            <w:r>
              <w:rPr>
                <w:rFonts w:hint="eastAsia" w:ascii="仿宋_GB2312" w:eastAsia="仿宋_GB2312" w:cs="仿宋_GB2312"/>
              </w:rPr>
              <w:t>）</w:t>
            </w: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183" w:type="dxa"/>
            <w:gridSpan w:val="10"/>
            <w:tcBorders>
              <w:bottom w:val="single" w:color="auto" w:sz="4" w:space="0"/>
            </w:tcBorders>
            <w:vAlign w:val="center"/>
          </w:tcPr>
          <w:tbl>
            <w:tblPr>
              <w:tblStyle w:val="5"/>
              <w:tblpPr w:leftFromText="180" w:rightFromText="180" w:vertAnchor="page" w:horzAnchor="margin" w:tblpY="1"/>
              <w:tblOverlap w:val="never"/>
              <w:tblW w:w="7947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3"/>
              <w:gridCol w:w="1559"/>
              <w:gridCol w:w="1132"/>
              <w:gridCol w:w="1416"/>
              <w:gridCol w:w="1211"/>
              <w:gridCol w:w="10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住房建筑面积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ind w:firstLine="1050" w:firstLineChars="500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1132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建筑层数</w:t>
                  </w:r>
                </w:p>
              </w:tc>
              <w:tc>
                <w:tcPr>
                  <w:tcW w:w="1416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 xml:space="preserve">        层</w:t>
                  </w:r>
                </w:p>
              </w:tc>
              <w:tc>
                <w:tcPr>
                  <w:tcW w:w="1211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建筑高度</w:t>
                  </w:r>
                </w:p>
              </w:tc>
              <w:tc>
                <w:tcPr>
                  <w:tcW w:w="107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 xml:space="preserve">    </w:t>
                  </w:r>
                  <w:r>
                    <w:rPr>
                      <w:rFonts w:ascii="仿宋_GB2312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hint="eastAsia" w:ascii="仿宋_GB2312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</w:tr>
          </w:tbl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528" w:type="dxa"/>
            <w:gridSpan w:val="3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自然资源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部门意见</w:t>
            </w:r>
          </w:p>
        </w:tc>
        <w:tc>
          <w:tcPr>
            <w:tcW w:w="7605" w:type="dxa"/>
            <w:gridSpan w:val="9"/>
            <w:tcBorders>
              <w:top w:val="nil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spacing w:line="460" w:lineRule="exact"/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住房和城乡建设部门</w:t>
            </w:r>
            <w:r>
              <w:rPr>
                <w:rFonts w:hint="eastAsia" w:ascii="仿宋_GB2312" w:eastAsia="仿宋_GB2312" w:cs="仿宋_GB2312"/>
                <w:lang w:eastAsia="zh-CN"/>
              </w:rPr>
              <w:t>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rPr>
                <w:rFonts w:ascii="仿宋_GB2312" w:eastAsia="仿宋_GB2312" w:cs="仿宋_GB2312"/>
              </w:rPr>
            </w:pPr>
          </w:p>
          <w:p>
            <w:pPr>
              <w:ind w:firstLine="525" w:firstLineChars="250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spacing w:line="360" w:lineRule="auto"/>
              <w:ind w:firstLine="2100" w:firstLineChars="10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5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其他部门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spacing w:line="460" w:lineRule="exact"/>
              <w:ind w:firstLine="5670" w:firstLineChars="2700"/>
              <w:rPr>
                <w:rFonts w:hint="eastAsia" w:ascii="仿宋_GB2312" w:eastAsia="仿宋_GB2312" w:cs="仿宋_GB2312"/>
              </w:rPr>
            </w:pPr>
          </w:p>
          <w:p>
            <w:pPr>
              <w:spacing w:line="460" w:lineRule="exact"/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spacing w:line="460" w:lineRule="exact"/>
              <w:ind w:firstLine="2100" w:firstLineChars="1000"/>
              <w:jc w:val="both"/>
              <w:rPr>
                <w:rFonts w:hint="eastAsia" w:ascii="仿宋_GB2312" w:eastAsia="仿宋_GB2312" w:cs="仿宋_GB2312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</w:rPr>
              <w:t>负责人: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5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农业农村部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门</w:t>
            </w:r>
            <w:r>
              <w:rPr>
                <w:rFonts w:hint="eastAsia" w:ascii="仿宋_GB2312" w:eastAsia="仿宋_GB2312" w:cs="仿宋_GB2312"/>
                <w:lang w:eastAsia="zh-CN"/>
              </w:rPr>
              <w:t>审查</w:t>
            </w: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rPr>
                <w:rFonts w:ascii="仿宋_GB2312" w:eastAsia="仿宋_GB2312" w:cs="仿宋_GB2312"/>
              </w:rPr>
            </w:pPr>
          </w:p>
          <w:p>
            <w:pPr>
              <w:rPr>
                <w:rFonts w:ascii="仿宋_GB2312" w:eastAsia="仿宋_GB2312" w:cs="仿宋_GB2312"/>
              </w:rPr>
            </w:pPr>
          </w:p>
          <w:p>
            <w:pPr>
              <w:rPr>
                <w:rFonts w:ascii="仿宋_GB2312" w:eastAsia="仿宋_GB2312" w:cs="仿宋_GB2312"/>
              </w:rPr>
            </w:pPr>
          </w:p>
          <w:p>
            <w:pPr>
              <w:ind w:firstLine="525" w:firstLineChars="250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乡镇</w:t>
            </w:r>
            <w:r>
              <w:rPr>
                <w:rFonts w:hint="eastAsia" w:ascii="仿宋_GB2312" w:eastAsia="仿宋_GB2312" w:cs="仿宋_GB2312"/>
                <w:lang w:eastAsia="zh-CN"/>
              </w:rPr>
              <w:t>人民</w:t>
            </w:r>
            <w:r>
              <w:rPr>
                <w:rFonts w:hint="eastAsia" w:ascii="仿宋_GB2312" w:eastAsia="仿宋_GB2312" w:cs="仿宋_GB2312"/>
              </w:rPr>
              <w:t>政府审核批准意见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7" w:hRule="atLeast"/>
        </w:trPr>
        <w:tc>
          <w:tcPr>
            <w:tcW w:w="639" w:type="dxa"/>
            <w:vMerge w:val="restart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宅基地坐落平面位置图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现场踏勘人员：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制图人：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39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</w:rPr>
              <w:t>备注</w:t>
            </w: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图中需载明宅基地的具体位置、长宽、四至，并标明与永久性参照物的具体距离。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619"/>
    <w:rsid w:val="000000EB"/>
    <w:rsid w:val="00011040"/>
    <w:rsid w:val="000145E0"/>
    <w:rsid w:val="00035215"/>
    <w:rsid w:val="00071082"/>
    <w:rsid w:val="00084704"/>
    <w:rsid w:val="000A3AA3"/>
    <w:rsid w:val="000F349A"/>
    <w:rsid w:val="0015606F"/>
    <w:rsid w:val="00165C93"/>
    <w:rsid w:val="00173448"/>
    <w:rsid w:val="001C5269"/>
    <w:rsid w:val="001D2F52"/>
    <w:rsid w:val="0020515C"/>
    <w:rsid w:val="0020781C"/>
    <w:rsid w:val="002454EE"/>
    <w:rsid w:val="00245BE3"/>
    <w:rsid w:val="00260982"/>
    <w:rsid w:val="0027201B"/>
    <w:rsid w:val="00275A58"/>
    <w:rsid w:val="002922C2"/>
    <w:rsid w:val="002979C0"/>
    <w:rsid w:val="002A0048"/>
    <w:rsid w:val="002B79F7"/>
    <w:rsid w:val="002D7A79"/>
    <w:rsid w:val="002F18E0"/>
    <w:rsid w:val="002F574C"/>
    <w:rsid w:val="00314FD8"/>
    <w:rsid w:val="003426CC"/>
    <w:rsid w:val="003447D0"/>
    <w:rsid w:val="0035255E"/>
    <w:rsid w:val="003737DE"/>
    <w:rsid w:val="00397D21"/>
    <w:rsid w:val="003A0003"/>
    <w:rsid w:val="003A036A"/>
    <w:rsid w:val="003B33EA"/>
    <w:rsid w:val="003C4785"/>
    <w:rsid w:val="003D3B5B"/>
    <w:rsid w:val="003F1536"/>
    <w:rsid w:val="00415B75"/>
    <w:rsid w:val="00425C6F"/>
    <w:rsid w:val="00433ED0"/>
    <w:rsid w:val="00450CBD"/>
    <w:rsid w:val="00455FA7"/>
    <w:rsid w:val="004C67C0"/>
    <w:rsid w:val="004D0410"/>
    <w:rsid w:val="0051425A"/>
    <w:rsid w:val="00537AB9"/>
    <w:rsid w:val="00545129"/>
    <w:rsid w:val="00546078"/>
    <w:rsid w:val="005473F5"/>
    <w:rsid w:val="00556FD8"/>
    <w:rsid w:val="0056675B"/>
    <w:rsid w:val="005719AB"/>
    <w:rsid w:val="005770C1"/>
    <w:rsid w:val="005A1439"/>
    <w:rsid w:val="005A33BF"/>
    <w:rsid w:val="005B39A2"/>
    <w:rsid w:val="005B69B0"/>
    <w:rsid w:val="005D3012"/>
    <w:rsid w:val="005D721E"/>
    <w:rsid w:val="006032AE"/>
    <w:rsid w:val="006077A8"/>
    <w:rsid w:val="006310E2"/>
    <w:rsid w:val="00632FF8"/>
    <w:rsid w:val="00643D5A"/>
    <w:rsid w:val="00685428"/>
    <w:rsid w:val="006D1AD1"/>
    <w:rsid w:val="006D7F8F"/>
    <w:rsid w:val="006F7B54"/>
    <w:rsid w:val="00701E8A"/>
    <w:rsid w:val="00707DD1"/>
    <w:rsid w:val="007236D2"/>
    <w:rsid w:val="00752157"/>
    <w:rsid w:val="00762C00"/>
    <w:rsid w:val="00774BF7"/>
    <w:rsid w:val="00775722"/>
    <w:rsid w:val="00793F2F"/>
    <w:rsid w:val="007A00C9"/>
    <w:rsid w:val="007A755B"/>
    <w:rsid w:val="007B4F37"/>
    <w:rsid w:val="007E7E77"/>
    <w:rsid w:val="0081356C"/>
    <w:rsid w:val="00826754"/>
    <w:rsid w:val="00832AD9"/>
    <w:rsid w:val="00837EC6"/>
    <w:rsid w:val="00841FBD"/>
    <w:rsid w:val="00842DB6"/>
    <w:rsid w:val="008514D0"/>
    <w:rsid w:val="0085164C"/>
    <w:rsid w:val="008576E3"/>
    <w:rsid w:val="0086497F"/>
    <w:rsid w:val="008A4FBE"/>
    <w:rsid w:val="008C6001"/>
    <w:rsid w:val="008F4B44"/>
    <w:rsid w:val="00900619"/>
    <w:rsid w:val="00910B95"/>
    <w:rsid w:val="0091578B"/>
    <w:rsid w:val="00917C08"/>
    <w:rsid w:val="009309FF"/>
    <w:rsid w:val="0094074F"/>
    <w:rsid w:val="0098110C"/>
    <w:rsid w:val="009C1D32"/>
    <w:rsid w:val="009D23F1"/>
    <w:rsid w:val="009D5B71"/>
    <w:rsid w:val="009E04D6"/>
    <w:rsid w:val="00A01FFB"/>
    <w:rsid w:val="00A17D2F"/>
    <w:rsid w:val="00A21CF6"/>
    <w:rsid w:val="00A278B8"/>
    <w:rsid w:val="00A44609"/>
    <w:rsid w:val="00A6227C"/>
    <w:rsid w:val="00A8472D"/>
    <w:rsid w:val="00A92DA5"/>
    <w:rsid w:val="00AD4A38"/>
    <w:rsid w:val="00AE61D9"/>
    <w:rsid w:val="00B06B7B"/>
    <w:rsid w:val="00B116E6"/>
    <w:rsid w:val="00B210E6"/>
    <w:rsid w:val="00B3375B"/>
    <w:rsid w:val="00B374E2"/>
    <w:rsid w:val="00B502C0"/>
    <w:rsid w:val="00B602DC"/>
    <w:rsid w:val="00B97578"/>
    <w:rsid w:val="00BB7902"/>
    <w:rsid w:val="00BC1750"/>
    <w:rsid w:val="00BC3C0A"/>
    <w:rsid w:val="00BC6734"/>
    <w:rsid w:val="00C009F7"/>
    <w:rsid w:val="00C112A7"/>
    <w:rsid w:val="00C25940"/>
    <w:rsid w:val="00C5214E"/>
    <w:rsid w:val="00C657F1"/>
    <w:rsid w:val="00C66BA8"/>
    <w:rsid w:val="00CA4AA2"/>
    <w:rsid w:val="00CB70B7"/>
    <w:rsid w:val="00CF05D6"/>
    <w:rsid w:val="00CF1814"/>
    <w:rsid w:val="00CF7C13"/>
    <w:rsid w:val="00D11816"/>
    <w:rsid w:val="00D25197"/>
    <w:rsid w:val="00D332A2"/>
    <w:rsid w:val="00D40041"/>
    <w:rsid w:val="00D529E1"/>
    <w:rsid w:val="00D54A60"/>
    <w:rsid w:val="00D625D1"/>
    <w:rsid w:val="00D75808"/>
    <w:rsid w:val="00D91A0C"/>
    <w:rsid w:val="00D94847"/>
    <w:rsid w:val="00DA4583"/>
    <w:rsid w:val="00DA4D65"/>
    <w:rsid w:val="00DB2CD4"/>
    <w:rsid w:val="00DC4E4B"/>
    <w:rsid w:val="00DD61E4"/>
    <w:rsid w:val="00DF0122"/>
    <w:rsid w:val="00DF615C"/>
    <w:rsid w:val="00E07D2C"/>
    <w:rsid w:val="00E53B98"/>
    <w:rsid w:val="00E60314"/>
    <w:rsid w:val="00E76A27"/>
    <w:rsid w:val="00E876E5"/>
    <w:rsid w:val="00E92A52"/>
    <w:rsid w:val="00EB650F"/>
    <w:rsid w:val="00EC13E9"/>
    <w:rsid w:val="00ED0F3A"/>
    <w:rsid w:val="00EE5D3C"/>
    <w:rsid w:val="00F361FB"/>
    <w:rsid w:val="00F41F66"/>
    <w:rsid w:val="00F53245"/>
    <w:rsid w:val="00F6434E"/>
    <w:rsid w:val="00FF2E51"/>
    <w:rsid w:val="128B065F"/>
    <w:rsid w:val="1FD37E24"/>
    <w:rsid w:val="31CC3995"/>
    <w:rsid w:val="36D10FC0"/>
    <w:rsid w:val="42BB623C"/>
    <w:rsid w:val="5B4E73CC"/>
    <w:rsid w:val="6070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CFAAA3-2ECB-40E3-8A2A-40477AEFE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675</Characters>
  <Lines>5</Lines>
  <Paragraphs>1</Paragraphs>
  <TotalTime>2</TotalTime>
  <ScaleCrop>false</ScaleCrop>
  <LinksUpToDate>false</LinksUpToDate>
  <CharactersWithSpaces>792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2019-09-23T01:45:00Z</dcterms:created>
  <dc:creator>张成</dc:creator>
  <cp:lastModifiedBy>win7</cp:lastModifiedBy>
  <cp:lastPrinted>2021-02-03T08:45:00Z</cp:lastPrinted>
  <dcterms:modified xsi:type="dcterms:W3CDTF">2024-04-29T09:27:07Z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