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w:t>
      </w:r>
      <w:r>
        <w:rPr>
          <w:rFonts w:hint="eastAsia" w:asciiTheme="majorEastAsia" w:hAnsiTheme="majorEastAsia" w:eastAsiaTheme="majorEastAsia"/>
          <w:b/>
          <w:sz w:val="44"/>
          <w:szCs w:val="44"/>
          <w:lang w:val="en-US" w:eastAsia="zh-CN"/>
        </w:rPr>
        <w:t>红十字会</w:t>
      </w:r>
      <w:bookmarkStart w:id="0" w:name="_GoBack"/>
      <w:bookmarkEnd w:id="0"/>
      <w:r>
        <w:rPr>
          <w:rFonts w:hint="eastAsia" w:asciiTheme="majorEastAsia" w:hAnsiTheme="majorEastAsia" w:eastAsiaTheme="majorEastAsia"/>
          <w:b/>
          <w:sz w:val="44"/>
          <w:szCs w:val="44"/>
        </w:rPr>
        <w:t>公开招聘临聘人员报名表</w:t>
      </w:r>
    </w:p>
    <w:p>
      <w:pPr>
        <w:jc w:val="center"/>
        <w:rPr>
          <w:rFonts w:asciiTheme="minorEastAsia" w:hAnsiTheme="minorEastAsia"/>
          <w:sz w:val="28"/>
          <w:szCs w:val="28"/>
        </w:rPr>
      </w:pPr>
    </w:p>
    <w:tbl>
      <w:tblPr>
        <w:tblStyle w:val="9"/>
        <w:tblW w:w="1018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报考岗位</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9551E"/>
    <w:rsid w:val="000A0630"/>
    <w:rsid w:val="001004C8"/>
    <w:rsid w:val="00186DF5"/>
    <w:rsid w:val="00190F8F"/>
    <w:rsid w:val="00194D69"/>
    <w:rsid w:val="0022473C"/>
    <w:rsid w:val="00230DE1"/>
    <w:rsid w:val="0027078E"/>
    <w:rsid w:val="002B7947"/>
    <w:rsid w:val="00305DF8"/>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687522"/>
    <w:rsid w:val="007A2085"/>
    <w:rsid w:val="007D7316"/>
    <w:rsid w:val="007E6361"/>
    <w:rsid w:val="007E7F02"/>
    <w:rsid w:val="00815AF2"/>
    <w:rsid w:val="008764A4"/>
    <w:rsid w:val="009464F3"/>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109741CF"/>
    <w:rsid w:val="166D7699"/>
    <w:rsid w:val="16A903C7"/>
    <w:rsid w:val="3A2D6A25"/>
    <w:rsid w:val="3BF31843"/>
    <w:rsid w:val="47D76C90"/>
    <w:rsid w:val="4B7566BC"/>
    <w:rsid w:val="51F92BB3"/>
    <w:rsid w:val="581332D0"/>
    <w:rsid w:val="5A80599B"/>
    <w:rsid w:val="5ABA3984"/>
    <w:rsid w:val="6A2C1FC2"/>
    <w:rsid w:val="7AB147D4"/>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C422A-4CB9-43B4-A376-2AD5DF629F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Words>
  <Characters>320</Characters>
  <Lines>2</Lines>
  <Paragraphs>1</Paragraphs>
  <TotalTime>0</TotalTime>
  <ScaleCrop>false</ScaleCrop>
  <LinksUpToDate>false</LinksUpToDate>
  <CharactersWithSpaces>374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连宇朝</cp:lastModifiedBy>
  <cp:lastPrinted>2019-05-09T08:53:00Z</cp:lastPrinted>
  <dcterms:modified xsi:type="dcterms:W3CDTF">2020-01-03T02:16:49Z</dcterms:modified>
  <dc:title>汕头市农业农村局乡村振兴战略及扶贫攻坚专项工作临聘人员招聘公告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