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28" w:rsidRPr="00FF7B28" w:rsidRDefault="00FF7B28" w:rsidP="00FF7B28">
      <w:pPr>
        <w:widowControl/>
        <w:jc w:val="left"/>
        <w:rPr>
          <w:rFonts w:ascii="宋体" w:hAnsi="宋体" w:cs="宋体"/>
          <w:kern w:val="0"/>
          <w:sz w:val="24"/>
        </w:rPr>
      </w:pPr>
      <w:r w:rsidRPr="00FF7B28">
        <w:rPr>
          <w:rFonts w:ascii="宋体" w:hAnsi="宋体" w:cs="宋体" w:hint="eastAsia"/>
          <w:kern w:val="0"/>
          <w:sz w:val="27"/>
          <w:szCs w:val="27"/>
        </w:rPr>
        <w:t>附件：</w:t>
      </w:r>
    </w:p>
    <w:p w:rsidR="00FF7B28" w:rsidRPr="00FF7B28" w:rsidRDefault="00FF7B28" w:rsidP="00FF7B28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FF7B28">
        <w:rPr>
          <w:rFonts w:ascii="宋体" w:hAnsi="宋体" w:cs="宋体" w:hint="eastAsia"/>
          <w:kern w:val="0"/>
          <w:sz w:val="24"/>
        </w:rPr>
        <w:t> </w:t>
      </w:r>
    </w:p>
    <w:p w:rsidR="00FF7B28" w:rsidRPr="00FF7B28" w:rsidRDefault="00FF7B28" w:rsidP="00FF7B28">
      <w:pPr>
        <w:widowControl/>
        <w:jc w:val="center"/>
        <w:rPr>
          <w:rFonts w:ascii="宋体" w:hAnsi="宋体" w:cs="宋体" w:hint="eastAsia"/>
          <w:kern w:val="0"/>
          <w:sz w:val="24"/>
        </w:rPr>
      </w:pPr>
      <w:r w:rsidRPr="00FF7B28">
        <w:rPr>
          <w:rFonts w:ascii="宋体" w:hAnsi="宋体" w:cs="宋体" w:hint="eastAsia"/>
          <w:kern w:val="0"/>
          <w:sz w:val="27"/>
          <w:szCs w:val="27"/>
        </w:rPr>
        <w:t>汕头市城乡水利防灾减灾工程项目建设进展情况表</w:t>
      </w:r>
      <w:r w:rsidRPr="00FF7B28">
        <w:rPr>
          <w:rFonts w:ascii="宋体" w:hAnsi="宋体" w:cs="宋体" w:hint="eastAsia"/>
          <w:kern w:val="0"/>
          <w:sz w:val="27"/>
          <w:szCs w:val="27"/>
        </w:rPr>
        <w:br/>
        <w:t>2007.12.28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"/>
        <w:gridCol w:w="284"/>
        <w:gridCol w:w="9"/>
        <w:gridCol w:w="199"/>
        <w:gridCol w:w="960"/>
        <w:gridCol w:w="622"/>
        <w:gridCol w:w="368"/>
        <w:gridCol w:w="453"/>
        <w:gridCol w:w="538"/>
        <w:gridCol w:w="453"/>
        <w:gridCol w:w="453"/>
        <w:gridCol w:w="453"/>
        <w:gridCol w:w="199"/>
        <w:gridCol w:w="199"/>
        <w:gridCol w:w="284"/>
        <w:gridCol w:w="284"/>
        <w:gridCol w:w="538"/>
        <w:gridCol w:w="538"/>
        <w:gridCol w:w="199"/>
        <w:gridCol w:w="199"/>
        <w:gridCol w:w="368"/>
        <w:gridCol w:w="538"/>
      </w:tblGrid>
      <w:tr w:rsidR="00FF7B28" w:rsidRPr="00FF7B28" w:rsidTr="00FF7B28">
        <w:trPr>
          <w:tblCellSpacing w:w="0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工程名称 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建设总长度或总库容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(公里/万立方米)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工程投资（万元） 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立项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批复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进度及计划 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责任人 </w:t>
            </w:r>
          </w:p>
        </w:tc>
        <w:tc>
          <w:tcPr>
            <w:tcW w:w="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建设单位 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总投资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国债安排资金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省定补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助资金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市定配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套资金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省已安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排资金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市应同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步安排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市已安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排资金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初设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技施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征地拆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迁赔偿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招投标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动工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竣工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7B28" w:rsidRPr="00FF7B28" w:rsidTr="00FF7B2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合 计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467.38/6812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367525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8980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76260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205475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29736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16906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13365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牛田洋海堤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14.26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15282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3685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10297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3685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7500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7500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(开行贷款)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苏耀光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市水利局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已竣工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潮南区秋风岭水库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5412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5266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2152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2152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1500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黄蘅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水库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管理处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尚欠的管理楼正在建设，计划08年1月底前全部完成。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潮阳区棉北海堤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24.2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10111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3530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3570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3570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180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不需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征地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10月上旬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(4.5公里)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08年1月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(4.5公里)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郑耿斌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区水利局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计划08年1月动工建设。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潮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阳区榕江堤金关围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33.6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1752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672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2689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300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>120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120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√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>√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(16公里)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√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(16公里)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郑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耿斌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>区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水利局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-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5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南澳县城市防洪工程 (后江海堤)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一期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0.759 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982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456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98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456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98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100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(0.759公里)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(0.759公里)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吴健彦 </w:t>
            </w:r>
          </w:p>
        </w:tc>
        <w:tc>
          <w:tcPr>
            <w:tcW w:w="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县水利局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工程预计在08年1月底完成。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二期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1.523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10月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(0.17公里和闸)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08年1月底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(0.17公里和闸)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正在进行招标。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汕头大围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97.71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177924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11725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166199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苏耀光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市水利局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可研报告在水利部水规总院审查。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其中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大港河右岸牛田洋至潮澄闸堤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段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3.59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2390.04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2300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(开行贷款)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10月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08年一季度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08年一季度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梅溪河左岸险段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14.94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37856.1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已报省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审批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9月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11月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12月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08年1月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08年初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梅溪河右岸险段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10.58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34032.5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已报省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审批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9月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11月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12月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08年1月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08年初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濠江区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濠江海堤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东岸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堤围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15.88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9486 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7733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7274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2000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1880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800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(5公里)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9月底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(5公里) 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(5公里) 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08年1月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(5公里)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蔡炳锐 </w:t>
            </w:r>
          </w:p>
        </w:tc>
        <w:tc>
          <w:tcPr>
            <w:tcW w:w="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区水利局 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工程分二期实施，首期12.347公里，余下为第二期工程，计划08年底前完成招投标并动工建设。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西岸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堤围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15.043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8155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(7公里)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9月底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(7公里)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澄海区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苏溪围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海堤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25.06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11275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6265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60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>(11.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7公里)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08年1月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(11.7公里)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- 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陈少麟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 </w:t>
            </w:r>
          </w:p>
        </w:tc>
        <w:tc>
          <w:tcPr>
            <w:tcW w:w="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各镇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按区年度计划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分段实施，目前正在进行施工招标。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江堤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31.045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12751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2484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11月底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 年 4 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(3公里)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 年 6 月底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(3公里)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正在进行技施设计。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澄海区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苏北围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海堤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5.49 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8240.58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1373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275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 0月底 </w:t>
            </w:r>
          </w:p>
        </w:tc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 年 3 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(3公里) 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 年 5 月底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(3公里) 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陈少麟 </w:t>
            </w:r>
          </w:p>
        </w:tc>
        <w:tc>
          <w:tcPr>
            <w:tcW w:w="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各镇 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正在进行技施设计。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江堤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13.45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1076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538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澄海区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一八围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海堤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16.1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3293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3293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240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不需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征地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08年2月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(3.2公里)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08年5月底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(3.2公里)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陈少麟 </w:t>
            </w:r>
          </w:p>
        </w:tc>
        <w:tc>
          <w:tcPr>
            <w:tcW w:w="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各镇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已完成10公里，重建涵闸2宗。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江堤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42.6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16550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2556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11月底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08年4月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(4公里)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08年6月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(4公里)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正着手进行技施设计。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11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潮阳区城市防洪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工程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25.144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13974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5055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1517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5055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1517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60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08年1月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11月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08年1月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(13公里)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陈壮生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区水利局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12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潮阳区练江堤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44.384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23600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8908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3563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520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30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08年3月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08年1月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(10公里)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08年3月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(10公里)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陈壮生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区水利局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13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潮南区城市防洪工程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23.831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13111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4766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1430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30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11月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11月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(8公里)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08年3月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(8公里)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黄蘅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陈店、峡山、司马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正在进行征地、拆迁赔偿、施工招投标等前期工作。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14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潮南区龙溪一级水库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1400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2402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1681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20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10月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12月底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黄蘅 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水库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管理处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12月底已动工建设。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15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龙湖区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上蓬围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海堤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12.6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4436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1325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1325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988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425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√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08年1月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(3.1公里)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08年3月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(3.1公里)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陈新造 </w:t>
            </w:r>
          </w:p>
        </w:tc>
        <w:tc>
          <w:tcPr>
            <w:tcW w:w="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区水利局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已完成9.5公里，余3.1公里计划08年3月动工。 </w:t>
            </w:r>
          </w:p>
        </w:tc>
      </w:tr>
      <w:tr w:rsidR="00FF7B28" w:rsidRPr="00FF7B28" w:rsidTr="00FF7B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江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堤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23.94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1045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7.6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143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4378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 xml:space="preserve">-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√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>√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>08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年4月 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>08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年6月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>08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年6月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(5公里)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>08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年10月 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br/>
              <w:t xml:space="preserve">(5公里)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28" w:rsidRPr="00FF7B28" w:rsidRDefault="00FF7B28" w:rsidP="00FF7B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7B28">
              <w:rPr>
                <w:rFonts w:ascii="宋体" w:hAnsi="宋体" w:cs="宋体" w:hint="eastAsia"/>
                <w:kern w:val="0"/>
                <w:sz w:val="24"/>
              </w:rPr>
              <w:t>正在</w:t>
            </w:r>
            <w:r w:rsidRPr="00FF7B28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技施设计。 </w:t>
            </w:r>
          </w:p>
        </w:tc>
      </w:tr>
    </w:tbl>
    <w:p w:rsidR="00FF7B28" w:rsidRPr="00FF7B28" w:rsidRDefault="00FF7B28" w:rsidP="00FF7B28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FF7B28">
        <w:rPr>
          <w:rFonts w:ascii="宋体" w:hAnsi="宋体" w:cs="宋体" w:hint="eastAsia"/>
          <w:kern w:val="0"/>
          <w:sz w:val="24"/>
        </w:rPr>
        <w:lastRenderedPageBreak/>
        <w:t> </w:t>
      </w:r>
    </w:p>
    <w:p w:rsidR="00FF7B28" w:rsidRPr="00FF7B28" w:rsidRDefault="00FF7B28" w:rsidP="00FF7B28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FF7B28">
        <w:rPr>
          <w:rFonts w:ascii="宋体" w:hAnsi="宋体" w:cs="宋体" w:hint="eastAsia"/>
          <w:kern w:val="0"/>
          <w:sz w:val="24"/>
        </w:rPr>
        <w:t> </w:t>
      </w:r>
    </w:p>
    <w:p w:rsidR="00F345D7" w:rsidRPr="00FF7B28" w:rsidRDefault="00F345D7" w:rsidP="00FF7B28"/>
    <w:sectPr w:rsidR="00F345D7" w:rsidRPr="00FF7B28" w:rsidSect="000E474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C2" w:rsidRDefault="00123FC2" w:rsidP="002F0B0A">
      <w:r>
        <w:separator/>
      </w:r>
    </w:p>
  </w:endnote>
  <w:endnote w:type="continuationSeparator" w:id="1">
    <w:p w:rsidR="00123FC2" w:rsidRDefault="00123FC2" w:rsidP="002F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C2" w:rsidRDefault="00123FC2" w:rsidP="002F0B0A">
      <w:r>
        <w:separator/>
      </w:r>
    </w:p>
  </w:footnote>
  <w:footnote w:type="continuationSeparator" w:id="1">
    <w:p w:rsidR="00123FC2" w:rsidRDefault="00123FC2" w:rsidP="002F0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AC"/>
    <w:rsid w:val="0000360B"/>
    <w:rsid w:val="00021B82"/>
    <w:rsid w:val="000238C1"/>
    <w:rsid w:val="00026ADC"/>
    <w:rsid w:val="000324D0"/>
    <w:rsid w:val="000333EE"/>
    <w:rsid w:val="000340B1"/>
    <w:rsid w:val="000347B7"/>
    <w:rsid w:val="00065E50"/>
    <w:rsid w:val="00066E6E"/>
    <w:rsid w:val="00082638"/>
    <w:rsid w:val="000853AA"/>
    <w:rsid w:val="000A2D32"/>
    <w:rsid w:val="000B1D67"/>
    <w:rsid w:val="000C3346"/>
    <w:rsid w:val="000C5688"/>
    <w:rsid w:val="000C768B"/>
    <w:rsid w:val="000D0438"/>
    <w:rsid w:val="000D0E38"/>
    <w:rsid w:val="000D18C1"/>
    <w:rsid w:val="000D7D67"/>
    <w:rsid w:val="000E4740"/>
    <w:rsid w:val="000F77A4"/>
    <w:rsid w:val="001030B8"/>
    <w:rsid w:val="00103EA7"/>
    <w:rsid w:val="001143DB"/>
    <w:rsid w:val="00122771"/>
    <w:rsid w:val="00122F23"/>
    <w:rsid w:val="00123FC2"/>
    <w:rsid w:val="00130472"/>
    <w:rsid w:val="00135240"/>
    <w:rsid w:val="00141955"/>
    <w:rsid w:val="001425BD"/>
    <w:rsid w:val="00143139"/>
    <w:rsid w:val="001439EE"/>
    <w:rsid w:val="0014488E"/>
    <w:rsid w:val="00147628"/>
    <w:rsid w:val="00162C55"/>
    <w:rsid w:val="001706D4"/>
    <w:rsid w:val="0017126B"/>
    <w:rsid w:val="00172719"/>
    <w:rsid w:val="0017573B"/>
    <w:rsid w:val="00177842"/>
    <w:rsid w:val="001940FB"/>
    <w:rsid w:val="00194296"/>
    <w:rsid w:val="001E19C4"/>
    <w:rsid w:val="001E393C"/>
    <w:rsid w:val="001E62A5"/>
    <w:rsid w:val="001F4D39"/>
    <w:rsid w:val="001F7A7A"/>
    <w:rsid w:val="002047AE"/>
    <w:rsid w:val="0021151B"/>
    <w:rsid w:val="00211F34"/>
    <w:rsid w:val="00222684"/>
    <w:rsid w:val="00226875"/>
    <w:rsid w:val="00264173"/>
    <w:rsid w:val="00265DDA"/>
    <w:rsid w:val="00275540"/>
    <w:rsid w:val="00280CE3"/>
    <w:rsid w:val="00283569"/>
    <w:rsid w:val="002B783C"/>
    <w:rsid w:val="002C5A16"/>
    <w:rsid w:val="002D1EF2"/>
    <w:rsid w:val="002E30C0"/>
    <w:rsid w:val="002E62F8"/>
    <w:rsid w:val="002F0B0A"/>
    <w:rsid w:val="002F1812"/>
    <w:rsid w:val="00300F89"/>
    <w:rsid w:val="00305056"/>
    <w:rsid w:val="00323260"/>
    <w:rsid w:val="00324F53"/>
    <w:rsid w:val="003306EB"/>
    <w:rsid w:val="00341499"/>
    <w:rsid w:val="00346E57"/>
    <w:rsid w:val="00347951"/>
    <w:rsid w:val="003507E3"/>
    <w:rsid w:val="00357853"/>
    <w:rsid w:val="003670DD"/>
    <w:rsid w:val="0038341E"/>
    <w:rsid w:val="003836B8"/>
    <w:rsid w:val="003C0814"/>
    <w:rsid w:val="003C3EBD"/>
    <w:rsid w:val="003C47B1"/>
    <w:rsid w:val="003D5608"/>
    <w:rsid w:val="003E45A8"/>
    <w:rsid w:val="003E546F"/>
    <w:rsid w:val="003E7283"/>
    <w:rsid w:val="003E7DF2"/>
    <w:rsid w:val="004041B0"/>
    <w:rsid w:val="00421035"/>
    <w:rsid w:val="00423AD4"/>
    <w:rsid w:val="00435FC8"/>
    <w:rsid w:val="0045002C"/>
    <w:rsid w:val="00460BC7"/>
    <w:rsid w:val="004918C7"/>
    <w:rsid w:val="00492A7D"/>
    <w:rsid w:val="0049401A"/>
    <w:rsid w:val="004A6DCB"/>
    <w:rsid w:val="004B43A7"/>
    <w:rsid w:val="004B7D6E"/>
    <w:rsid w:val="004D525F"/>
    <w:rsid w:val="004E40BD"/>
    <w:rsid w:val="004F030A"/>
    <w:rsid w:val="004F251A"/>
    <w:rsid w:val="004F3625"/>
    <w:rsid w:val="00542295"/>
    <w:rsid w:val="005457F4"/>
    <w:rsid w:val="005554A2"/>
    <w:rsid w:val="005604B4"/>
    <w:rsid w:val="005A6228"/>
    <w:rsid w:val="005B4B09"/>
    <w:rsid w:val="005C765B"/>
    <w:rsid w:val="005D0FB3"/>
    <w:rsid w:val="005E1C38"/>
    <w:rsid w:val="005E2BF3"/>
    <w:rsid w:val="005E586B"/>
    <w:rsid w:val="00601B3D"/>
    <w:rsid w:val="006077F9"/>
    <w:rsid w:val="0063264A"/>
    <w:rsid w:val="006543C8"/>
    <w:rsid w:val="00655492"/>
    <w:rsid w:val="00662DCD"/>
    <w:rsid w:val="006639AE"/>
    <w:rsid w:val="00664353"/>
    <w:rsid w:val="00665760"/>
    <w:rsid w:val="0066740A"/>
    <w:rsid w:val="00677AEB"/>
    <w:rsid w:val="00693183"/>
    <w:rsid w:val="006F10FA"/>
    <w:rsid w:val="007064F3"/>
    <w:rsid w:val="0072360E"/>
    <w:rsid w:val="00723BB2"/>
    <w:rsid w:val="00731670"/>
    <w:rsid w:val="00732CA0"/>
    <w:rsid w:val="0074793B"/>
    <w:rsid w:val="00747EFC"/>
    <w:rsid w:val="007544B5"/>
    <w:rsid w:val="00767A4D"/>
    <w:rsid w:val="00792601"/>
    <w:rsid w:val="007B218C"/>
    <w:rsid w:val="007B2D63"/>
    <w:rsid w:val="007C5F8B"/>
    <w:rsid w:val="007D54F5"/>
    <w:rsid w:val="007D74FA"/>
    <w:rsid w:val="00833ED0"/>
    <w:rsid w:val="008347BC"/>
    <w:rsid w:val="00843DE1"/>
    <w:rsid w:val="00844733"/>
    <w:rsid w:val="00844B77"/>
    <w:rsid w:val="008531B5"/>
    <w:rsid w:val="008546E3"/>
    <w:rsid w:val="00862BA3"/>
    <w:rsid w:val="00865A96"/>
    <w:rsid w:val="00883180"/>
    <w:rsid w:val="0089348A"/>
    <w:rsid w:val="008A3E18"/>
    <w:rsid w:val="008C3742"/>
    <w:rsid w:val="008C58F7"/>
    <w:rsid w:val="008C5CE7"/>
    <w:rsid w:val="008F0BC4"/>
    <w:rsid w:val="008F79FC"/>
    <w:rsid w:val="008F7A56"/>
    <w:rsid w:val="00903250"/>
    <w:rsid w:val="00912375"/>
    <w:rsid w:val="009157C8"/>
    <w:rsid w:val="0092459D"/>
    <w:rsid w:val="009247AB"/>
    <w:rsid w:val="00934280"/>
    <w:rsid w:val="0096592B"/>
    <w:rsid w:val="009A62A6"/>
    <w:rsid w:val="009B035D"/>
    <w:rsid w:val="009C44FE"/>
    <w:rsid w:val="00A02529"/>
    <w:rsid w:val="00A24856"/>
    <w:rsid w:val="00A3378B"/>
    <w:rsid w:val="00A3728D"/>
    <w:rsid w:val="00A51A7D"/>
    <w:rsid w:val="00A54E8B"/>
    <w:rsid w:val="00A705A7"/>
    <w:rsid w:val="00A71AB0"/>
    <w:rsid w:val="00A8082C"/>
    <w:rsid w:val="00A93E97"/>
    <w:rsid w:val="00AC2100"/>
    <w:rsid w:val="00AC6A1B"/>
    <w:rsid w:val="00AE3947"/>
    <w:rsid w:val="00AF3027"/>
    <w:rsid w:val="00AF4701"/>
    <w:rsid w:val="00B057B1"/>
    <w:rsid w:val="00B161BB"/>
    <w:rsid w:val="00B23893"/>
    <w:rsid w:val="00B246C7"/>
    <w:rsid w:val="00B30BB4"/>
    <w:rsid w:val="00B331B9"/>
    <w:rsid w:val="00B34EE8"/>
    <w:rsid w:val="00B34F00"/>
    <w:rsid w:val="00B361EC"/>
    <w:rsid w:val="00B478AD"/>
    <w:rsid w:val="00B533C1"/>
    <w:rsid w:val="00B534F7"/>
    <w:rsid w:val="00B64F75"/>
    <w:rsid w:val="00B65231"/>
    <w:rsid w:val="00B65AA6"/>
    <w:rsid w:val="00B67B24"/>
    <w:rsid w:val="00BA2F83"/>
    <w:rsid w:val="00BA3DF4"/>
    <w:rsid w:val="00BA53BD"/>
    <w:rsid w:val="00BA70BD"/>
    <w:rsid w:val="00BC6170"/>
    <w:rsid w:val="00BE6F00"/>
    <w:rsid w:val="00BF1373"/>
    <w:rsid w:val="00BF6724"/>
    <w:rsid w:val="00C00FBF"/>
    <w:rsid w:val="00C13004"/>
    <w:rsid w:val="00C142F0"/>
    <w:rsid w:val="00C16021"/>
    <w:rsid w:val="00C311D4"/>
    <w:rsid w:val="00C36D5A"/>
    <w:rsid w:val="00C6635B"/>
    <w:rsid w:val="00C84BAE"/>
    <w:rsid w:val="00CC41AC"/>
    <w:rsid w:val="00CE5593"/>
    <w:rsid w:val="00D01E32"/>
    <w:rsid w:val="00D0690B"/>
    <w:rsid w:val="00D17A18"/>
    <w:rsid w:val="00D3322C"/>
    <w:rsid w:val="00D43AE4"/>
    <w:rsid w:val="00D4696A"/>
    <w:rsid w:val="00D563B6"/>
    <w:rsid w:val="00D70EA8"/>
    <w:rsid w:val="00D72D82"/>
    <w:rsid w:val="00D93F84"/>
    <w:rsid w:val="00D95543"/>
    <w:rsid w:val="00DA2286"/>
    <w:rsid w:val="00DD27E3"/>
    <w:rsid w:val="00DD7FCA"/>
    <w:rsid w:val="00DE1A0D"/>
    <w:rsid w:val="00DE4DDC"/>
    <w:rsid w:val="00DE5873"/>
    <w:rsid w:val="00DF51D8"/>
    <w:rsid w:val="00E11793"/>
    <w:rsid w:val="00E23AA1"/>
    <w:rsid w:val="00E24F12"/>
    <w:rsid w:val="00E330C5"/>
    <w:rsid w:val="00E401C2"/>
    <w:rsid w:val="00E409CD"/>
    <w:rsid w:val="00E55D4A"/>
    <w:rsid w:val="00E73870"/>
    <w:rsid w:val="00EA30C2"/>
    <w:rsid w:val="00EA319F"/>
    <w:rsid w:val="00EA4E54"/>
    <w:rsid w:val="00EA698B"/>
    <w:rsid w:val="00EB166B"/>
    <w:rsid w:val="00EF5A1A"/>
    <w:rsid w:val="00F117B3"/>
    <w:rsid w:val="00F23F38"/>
    <w:rsid w:val="00F24C31"/>
    <w:rsid w:val="00F345D7"/>
    <w:rsid w:val="00F44C7E"/>
    <w:rsid w:val="00F47809"/>
    <w:rsid w:val="00F5425C"/>
    <w:rsid w:val="00F54812"/>
    <w:rsid w:val="00F800CF"/>
    <w:rsid w:val="00F83358"/>
    <w:rsid w:val="00F84C6F"/>
    <w:rsid w:val="00FA25B4"/>
    <w:rsid w:val="00FB4526"/>
    <w:rsid w:val="00FE3416"/>
    <w:rsid w:val="00FE6017"/>
    <w:rsid w:val="00FE7472"/>
    <w:rsid w:val="00FF1F4C"/>
    <w:rsid w:val="00FF6B16"/>
    <w:rsid w:val="00FF7B28"/>
    <w:rsid w:val="6E18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345D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345D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45D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45D7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5">
    <w:name w:val="heading 5"/>
    <w:basedOn w:val="a"/>
    <w:link w:val="5Char"/>
    <w:uiPriority w:val="9"/>
    <w:qFormat/>
    <w:rsid w:val="00F345D7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F345D7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00FB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0F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0B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0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0B0A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65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65E50"/>
    <w:rPr>
      <w:b/>
      <w:bCs/>
    </w:rPr>
  </w:style>
  <w:style w:type="paragraph" w:customStyle="1" w:styleId="style2">
    <w:name w:val="style2"/>
    <w:basedOn w:val="a"/>
    <w:rsid w:val="00AE3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AE3947"/>
  </w:style>
  <w:style w:type="character" w:styleId="a8">
    <w:name w:val="Hyperlink"/>
    <w:basedOn w:val="a0"/>
    <w:uiPriority w:val="99"/>
    <w:semiHidden/>
    <w:unhideWhenUsed/>
    <w:rsid w:val="00C142F0"/>
    <w:rPr>
      <w:color w:val="0000FF"/>
      <w:u w:val="single"/>
    </w:rPr>
  </w:style>
  <w:style w:type="character" w:customStyle="1" w:styleId="grame">
    <w:name w:val="grame"/>
    <w:basedOn w:val="a0"/>
    <w:rsid w:val="00C142F0"/>
  </w:style>
  <w:style w:type="paragraph" w:customStyle="1" w:styleId="style4">
    <w:name w:val="style4"/>
    <w:basedOn w:val="a"/>
    <w:rsid w:val="003C3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BC6170"/>
  </w:style>
  <w:style w:type="character" w:customStyle="1" w:styleId="1Char">
    <w:name w:val="标题 1 Char"/>
    <w:basedOn w:val="a0"/>
    <w:link w:val="1"/>
    <w:uiPriority w:val="9"/>
    <w:rsid w:val="00F345D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345D7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45D7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45D7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345D7"/>
    <w:rPr>
      <w:rFonts w:ascii="宋体" w:eastAsia="宋体" w:hAnsi="宋体" w:cs="宋体"/>
      <w:b/>
      <w:bCs/>
    </w:rPr>
  </w:style>
  <w:style w:type="character" w:customStyle="1" w:styleId="6Char">
    <w:name w:val="标题 6 Char"/>
    <w:basedOn w:val="a0"/>
    <w:link w:val="6"/>
    <w:uiPriority w:val="9"/>
    <w:rsid w:val="00F345D7"/>
    <w:rPr>
      <w:rFonts w:ascii="宋体" w:eastAsia="宋体" w:hAnsi="宋体" w:cs="宋体"/>
      <w:b/>
      <w:bCs/>
      <w:sz w:val="15"/>
      <w:szCs w:val="15"/>
    </w:rPr>
  </w:style>
  <w:style w:type="paragraph" w:styleId="HTML">
    <w:name w:val="HTML Address"/>
    <w:basedOn w:val="a"/>
    <w:link w:val="HTMLChar"/>
    <w:uiPriority w:val="99"/>
    <w:semiHidden/>
    <w:unhideWhenUsed/>
    <w:rsid w:val="00F345D7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character" w:customStyle="1" w:styleId="HTMLChar">
    <w:name w:val="HTML 地址 Char"/>
    <w:basedOn w:val="a0"/>
    <w:link w:val="HTML"/>
    <w:uiPriority w:val="99"/>
    <w:semiHidden/>
    <w:rsid w:val="00F345D7"/>
    <w:rPr>
      <w:rFonts w:ascii="宋体" w:eastAsia="宋体" w:hAnsi="宋体" w:cs="宋体"/>
      <w:i/>
      <w:iCs/>
      <w:sz w:val="24"/>
      <w:szCs w:val="24"/>
    </w:rPr>
  </w:style>
  <w:style w:type="paragraph" w:styleId="HTML0">
    <w:name w:val="HTML Preformatted"/>
    <w:basedOn w:val="a"/>
    <w:link w:val="HTMLChar0"/>
    <w:uiPriority w:val="99"/>
    <w:semiHidden/>
    <w:unhideWhenUsed/>
    <w:rsid w:val="00F345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0">
    <w:name w:val="HTML 预设格式 Char"/>
    <w:basedOn w:val="a0"/>
    <w:link w:val="HTML0"/>
    <w:uiPriority w:val="99"/>
    <w:semiHidden/>
    <w:rsid w:val="00F345D7"/>
    <w:rPr>
      <w:rFonts w:ascii="宋体" w:eastAsia="宋体" w:hAnsi="宋体" w:cs="宋体"/>
      <w:sz w:val="24"/>
      <w:szCs w:val="24"/>
    </w:rPr>
  </w:style>
  <w:style w:type="paragraph" w:customStyle="1" w:styleId="ewebeditorscript">
    <w:name w:val="ewebeditor__script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style">
    <w:name w:val="ewebeditor__style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noscript">
    <w:name w:val="ewebeditor__noscript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comment">
    <w:name w:val="ewebeditor__comment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flash">
    <w:name w:val="ewebeditor__flash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unknownobject">
    <w:name w:val="ewebeditor__unknownobject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mediaplayer6">
    <w:name w:val="ewebeditor__mediaplayer6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mediaplayer7">
    <w:name w:val="ewebeditor__mediaplayer7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flv">
    <w:name w:val="ewebeditor__flv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realplayer">
    <w:name w:val="ewebeditor__realplayer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quicktime">
    <w:name w:val="ewebeditor__quicktime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anchor">
    <w:name w:val="ewebeditor__anchor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anchorc">
    <w:name w:val="ewebeditor__anchorc"/>
    <w:basedOn w:val="a"/>
    <w:rsid w:val="00F345D7"/>
    <w:pPr>
      <w:widowControl/>
      <w:pBdr>
        <w:top w:val="dotted" w:sz="6" w:space="0" w:color="0000FF"/>
        <w:left w:val="dotted" w:sz="6" w:space="15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pagination">
    <w:name w:val="ewebeditor__pagination"/>
    <w:basedOn w:val="a"/>
    <w:rsid w:val="00F345D7"/>
    <w:pPr>
      <w:widowControl/>
      <w:pBdr>
        <w:top w:val="dotted" w:sz="6" w:space="0" w:color="999999"/>
        <w:bottom w:val="dotted" w:sz="6" w:space="0" w:color="99999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inputhidden">
    <w:name w:val="ewebeditor__inputhidden"/>
    <w:basedOn w:val="a"/>
    <w:rsid w:val="00F345D7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character" w:customStyle="1" w:styleId="style6">
    <w:name w:val="style6"/>
    <w:basedOn w:val="a0"/>
    <w:rsid w:val="002E30C0"/>
  </w:style>
  <w:style w:type="character" w:customStyle="1" w:styleId="style5">
    <w:name w:val="style5"/>
    <w:basedOn w:val="a0"/>
    <w:rsid w:val="002E30C0"/>
  </w:style>
  <w:style w:type="character" w:customStyle="1" w:styleId="xl32">
    <w:name w:val="xl32"/>
    <w:basedOn w:val="a0"/>
    <w:rsid w:val="00FF7B28"/>
  </w:style>
  <w:style w:type="character" w:customStyle="1" w:styleId="xl27">
    <w:name w:val="xl27"/>
    <w:basedOn w:val="a0"/>
    <w:rsid w:val="00FF7B28"/>
  </w:style>
  <w:style w:type="character" w:customStyle="1" w:styleId="xl64">
    <w:name w:val="xl64"/>
    <w:basedOn w:val="a0"/>
    <w:rsid w:val="00FF7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459</Words>
  <Characters>2620</Characters>
  <Application>Microsoft Office Word</Application>
  <DocSecurity>0</DocSecurity>
  <Lines>21</Lines>
  <Paragraphs>6</Paragraphs>
  <ScaleCrop>false</ScaleCrop>
  <Company>微软中国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dcterms:created xsi:type="dcterms:W3CDTF">2016-08-27T07:23:00Z</dcterms:created>
  <dcterms:modified xsi:type="dcterms:W3CDTF">2016-10-12T01:20:00Z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